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88F8A" w14:textId="77777777"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14:paraId="68E799FD" w14:textId="77777777" w:rsidR="0048726A" w:rsidRPr="000B3830" w:rsidRDefault="0048726A" w:rsidP="00D15061">
      <w:pPr>
        <w:tabs>
          <w:tab w:val="left" w:pos="-1440"/>
          <w:tab w:val="left" w:pos="-720"/>
          <w:tab w:val="left" w:pos="2142"/>
          <w:tab w:val="right" w:leader="dot" w:pos="8946"/>
        </w:tabs>
        <w:spacing w:after="240"/>
        <w:jc w:val="center"/>
        <w:rPr>
          <w:rFonts w:ascii="Raleway Light" w:hAnsi="Raleway Light"/>
          <w:color w:val="021726"/>
          <w:sz w:val="42"/>
          <w:szCs w:val="72"/>
          <w:lang w:val="fr-BE" w:eastAsia="en-US"/>
        </w:rPr>
      </w:pPr>
      <w:r w:rsidRPr="000B3830">
        <w:rPr>
          <w:rFonts w:ascii="Raleway Light" w:hAnsi="Raleway Light"/>
          <w:color w:val="021726"/>
          <w:sz w:val="42"/>
          <w:szCs w:val="72"/>
          <w:lang w:val="fr-BE" w:eastAsia="en-US"/>
        </w:rPr>
        <w:t xml:space="preserve">Contrat de </w:t>
      </w:r>
      <w:r w:rsidR="00CC61FA">
        <w:rPr>
          <w:rFonts w:ascii="Raleway Light" w:hAnsi="Raleway Light"/>
          <w:color w:val="021726"/>
          <w:sz w:val="42"/>
          <w:szCs w:val="72"/>
          <w:lang w:val="fr-BE" w:eastAsia="en-US"/>
        </w:rPr>
        <w:t>représentant de commerce</w:t>
      </w:r>
    </w:p>
    <w:p w14:paraId="180B7E97" w14:textId="77777777" w:rsidR="0048726A" w:rsidRDefault="0048726A" w:rsidP="000A17D1">
      <w:pPr>
        <w:pStyle w:val="NormalWeb"/>
        <w:spacing w:before="0" w:beforeAutospacing="0" w:after="120" w:afterAutospacing="0"/>
        <w:jc w:val="both"/>
        <w:rPr>
          <w:rFonts w:ascii="Raleway Light" w:hAnsi="Raleway Light"/>
          <w:color w:val="021726"/>
          <w:sz w:val="20"/>
          <w:szCs w:val="20"/>
          <w:lang w:eastAsia="en-US"/>
        </w:rPr>
      </w:pPr>
    </w:p>
    <w:p w14:paraId="0C042E1E" w14:textId="77777777" w:rsidR="0048726A" w:rsidRPr="00D538A3" w:rsidRDefault="0048726A" w:rsidP="0048726A">
      <w:pPr>
        <w:pStyle w:val="NormalWeb"/>
        <w:spacing w:before="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Entre l’employeur :</w:t>
      </w:r>
    </w:p>
    <w:p w14:paraId="1769DE69" w14:textId="77777777" w:rsidR="007A1AD9" w:rsidRDefault="007A1AD9" w:rsidP="007A1AD9">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La société :  </w:t>
      </w:r>
      <w:r>
        <w:rPr>
          <w:rFonts w:ascii="Raleway Light" w:hAnsi="Raleway Light"/>
          <w:color w:val="021726"/>
          <w:lang w:eastAsia="en-US"/>
        </w:rPr>
        <w:tab/>
      </w:r>
    </w:p>
    <w:p w14:paraId="53862DBF" w14:textId="77777777" w:rsidR="007A1AD9" w:rsidRPr="0086335C" w:rsidRDefault="007A1AD9" w:rsidP="007A1AD9">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Numéro BCE : </w:t>
      </w:r>
      <w:r>
        <w:rPr>
          <w:rFonts w:ascii="Raleway Light" w:hAnsi="Raleway Light"/>
          <w:color w:val="021726"/>
          <w:lang w:eastAsia="en-US"/>
        </w:rPr>
        <w:tab/>
      </w:r>
    </w:p>
    <w:p w14:paraId="5D95DCCA" w14:textId="77777777" w:rsidR="007A1AD9" w:rsidRPr="0048726A" w:rsidRDefault="007A1AD9" w:rsidP="007A1AD9">
      <w:pPr>
        <w:pStyle w:val="Paragraphedeliste"/>
        <w:numPr>
          <w:ilvl w:val="0"/>
          <w:numId w:val="40"/>
        </w:numPr>
        <w:spacing w:line="276" w:lineRule="auto"/>
        <w:ind w:left="636" w:hanging="283"/>
        <w:rPr>
          <w:rFonts w:ascii="Raleway Light" w:hAnsi="Raleway Light"/>
          <w:color w:val="021726"/>
        </w:rPr>
      </w:pPr>
      <w:r w:rsidRPr="0048726A">
        <w:rPr>
          <w:rFonts w:ascii="Raleway Light" w:hAnsi="Raleway Light"/>
          <w:color w:val="021726"/>
          <w:lang w:eastAsia="en-US"/>
        </w:rPr>
        <w:t xml:space="preserve">Représentée par (Nom, Prénom) : </w:t>
      </w:r>
      <w:r w:rsidRPr="0048726A">
        <w:rPr>
          <w:rFonts w:ascii="Raleway Light" w:hAnsi="Raleway Light"/>
          <w:color w:val="021726"/>
          <w:lang w:eastAsia="en-US"/>
        </w:rPr>
        <w:tab/>
      </w:r>
    </w:p>
    <w:p w14:paraId="59441A82" w14:textId="77777777" w:rsidR="007A1AD9" w:rsidRPr="0048726A" w:rsidRDefault="007A1AD9" w:rsidP="007A1AD9">
      <w:pPr>
        <w:pStyle w:val="Paragraphedeliste"/>
        <w:spacing w:line="276" w:lineRule="auto"/>
        <w:ind w:left="636"/>
        <w:rPr>
          <w:rFonts w:ascii="Raleway Light" w:hAnsi="Raleway Light"/>
          <w:color w:val="021726"/>
        </w:rPr>
      </w:pPr>
      <w:r w:rsidRPr="0048726A">
        <w:rPr>
          <w:rFonts w:ascii="Raleway Light" w:hAnsi="Raleway Light"/>
          <w:color w:val="021726"/>
          <w:lang w:eastAsia="en-US"/>
        </w:rPr>
        <w:t>dûment mandaté(e) aux fins des présentes,</w:t>
      </w:r>
    </w:p>
    <w:p w14:paraId="24B9C100" w14:textId="77777777" w:rsidR="0048726A" w:rsidRDefault="0048726A" w:rsidP="0048726A">
      <w:pPr>
        <w:pStyle w:val="NormalWeb"/>
        <w:spacing w:before="120" w:beforeAutospacing="0" w:after="120" w:afterAutospacing="0"/>
        <w:jc w:val="both"/>
        <w:rPr>
          <w:rFonts w:ascii="Raleway Light" w:hAnsi="Raleway Light"/>
          <w:color w:val="021726"/>
          <w:sz w:val="20"/>
          <w:szCs w:val="20"/>
          <w:lang w:eastAsia="en-US"/>
        </w:rPr>
      </w:pPr>
    </w:p>
    <w:p w14:paraId="052DD354" w14:textId="77777777" w:rsidR="0048726A" w:rsidRPr="00D538A3" w:rsidRDefault="0048726A" w:rsidP="0048726A">
      <w:pPr>
        <w:pStyle w:val="NormalWeb"/>
        <w:spacing w:before="12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Et le travailleur :</w:t>
      </w:r>
    </w:p>
    <w:p w14:paraId="4A10E514" w14:textId="77777777" w:rsidR="007A1AD9" w:rsidRPr="00E02C3F" w:rsidRDefault="007A1AD9" w:rsidP="007A1AD9">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Nom, Prénom : </w:t>
      </w:r>
      <w:r>
        <w:rPr>
          <w:rFonts w:ascii="Raleway Light" w:hAnsi="Raleway Light"/>
          <w:color w:val="021726"/>
          <w:lang w:eastAsia="en-US"/>
        </w:rPr>
        <w:tab/>
      </w:r>
    </w:p>
    <w:p w14:paraId="05310683" w14:textId="77777777" w:rsidR="0048726A" w:rsidRPr="00E02C3F" w:rsidRDefault="007A1AD9" w:rsidP="007A1AD9">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Numéro de registre national : </w:t>
      </w:r>
      <w:r>
        <w:rPr>
          <w:rFonts w:ascii="Raleway Light" w:hAnsi="Raleway Light"/>
          <w:color w:val="021726"/>
          <w:lang w:eastAsia="en-US"/>
        </w:rPr>
        <w:tab/>
      </w:r>
      <w:r w:rsidR="0048726A" w:rsidRPr="00E02C3F">
        <w:rPr>
          <w:rFonts w:ascii="Raleway Light" w:hAnsi="Raleway Light"/>
          <w:color w:val="021726"/>
          <w:lang w:eastAsia="en-US"/>
        </w:rPr>
        <w:br/>
      </w:r>
    </w:p>
    <w:p w14:paraId="44D385B0" w14:textId="77777777" w:rsidR="0048726A" w:rsidRPr="00D538A3" w:rsidRDefault="0048726A" w:rsidP="0048726A">
      <w:pPr>
        <w:pStyle w:val="NormalWeb"/>
        <w:spacing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Il est convenu ce qui suit :</w:t>
      </w:r>
    </w:p>
    <w:p w14:paraId="01BC9053" w14:textId="77777777" w:rsidR="0048726A" w:rsidRPr="008D612E" w:rsidRDefault="0048726A" w:rsidP="000005F3">
      <w:pPr>
        <w:spacing w:line="276" w:lineRule="auto"/>
        <w:rPr>
          <w:rFonts w:ascii="Raleway" w:hAnsi="Raleway"/>
          <w:color w:val="00A09B"/>
          <w:sz w:val="18"/>
          <w:szCs w:val="14"/>
          <w:lang w:val="fr-BE" w:eastAsia="en-US"/>
        </w:rPr>
      </w:pPr>
      <w:r w:rsidRPr="008D612E">
        <w:rPr>
          <w:rFonts w:ascii="Raleway" w:hAnsi="Raleway"/>
          <w:color w:val="00A09B"/>
          <w:szCs w:val="16"/>
          <w:lang w:val="fr-BE" w:eastAsia="en-US"/>
        </w:rPr>
        <w:t>Ar</w:t>
      </w:r>
      <w:r w:rsidR="002B5EE4">
        <w:rPr>
          <w:rFonts w:ascii="Raleway" w:hAnsi="Raleway"/>
          <w:color w:val="00A09B"/>
          <w:szCs w:val="16"/>
          <w:lang w:val="fr-BE" w:eastAsia="en-US"/>
        </w:rPr>
        <w:t>ticle 1</w:t>
      </w:r>
    </w:p>
    <w:p w14:paraId="39F97C65" w14:textId="77777777" w:rsidR="0048726A" w:rsidRDefault="0048726A" w:rsidP="007A1AD9">
      <w:pPr>
        <w:tabs>
          <w:tab w:val="left" w:leader="dot" w:pos="5812"/>
        </w:tabs>
        <w:spacing w:line="276" w:lineRule="auto"/>
        <w:rPr>
          <w:rFonts w:ascii="Raleway Light" w:hAnsi="Raleway Light"/>
          <w:color w:val="021726"/>
          <w:lang w:eastAsia="en-US"/>
        </w:rPr>
      </w:pPr>
      <w:r w:rsidRPr="000B3830">
        <w:rPr>
          <w:rFonts w:ascii="Raleway Light" w:hAnsi="Raleway Light"/>
          <w:color w:val="021726"/>
          <w:lang w:eastAsia="en-US"/>
        </w:rPr>
        <w:t xml:space="preserve">L’employeur engage le travailleur à partir du </w:t>
      </w:r>
      <w:r w:rsidR="007A1AD9">
        <w:rPr>
          <w:rFonts w:ascii="Raleway Light" w:hAnsi="Raleway Light"/>
          <w:color w:val="021726"/>
          <w:lang w:eastAsia="en-US"/>
        </w:rPr>
        <w:tab/>
      </w:r>
      <w:r w:rsidR="00CC61FA">
        <w:rPr>
          <w:rFonts w:ascii="Raleway Light" w:hAnsi="Raleway Light"/>
          <w:color w:val="021726"/>
          <w:lang w:eastAsia="en-US"/>
        </w:rPr>
        <w:t>en qualité de représentant de commerce., en vue de la représentation et de la vente au nom, pour compte et sous l’autorité de l’employeur des articles ou produits désignés ci-dessous.</w:t>
      </w:r>
    </w:p>
    <w:p w14:paraId="33260A08" w14:textId="77777777" w:rsidR="00CC61FA" w:rsidRDefault="00CC61FA" w:rsidP="000005F3">
      <w:pPr>
        <w:spacing w:line="276" w:lineRule="auto"/>
        <w:rPr>
          <w:rFonts w:ascii="Raleway Light" w:hAnsi="Raleway Light"/>
          <w:color w:val="021726"/>
          <w:lang w:eastAsia="en-US"/>
        </w:rPr>
      </w:pPr>
      <w:r>
        <w:rPr>
          <w:rFonts w:ascii="Raleway Light" w:hAnsi="Raleway Light"/>
          <w:color w:val="021726"/>
          <w:lang w:eastAsia="en-US"/>
        </w:rPr>
        <w:t>Cette mission comporte la visite de la clientèle existante et /ou la prospection d’une nouvelle clientèle.</w:t>
      </w:r>
    </w:p>
    <w:p w14:paraId="555BAF7E" w14:textId="77777777" w:rsidR="007A1AD9" w:rsidRDefault="007A1AD9" w:rsidP="000005F3">
      <w:pPr>
        <w:spacing w:line="276" w:lineRule="auto"/>
        <w:rPr>
          <w:rFonts w:ascii="Raleway Light" w:hAnsi="Raleway Light"/>
          <w:color w:val="021726"/>
          <w:lang w:eastAsia="en-US"/>
        </w:rPr>
      </w:pPr>
    </w:p>
    <w:p w14:paraId="396865C4" w14:textId="77777777" w:rsidR="00CC61FA" w:rsidRDefault="00CC61FA" w:rsidP="007A1AD9">
      <w:pPr>
        <w:pStyle w:val="Paragraphedeliste"/>
        <w:numPr>
          <w:ilvl w:val="0"/>
          <w:numId w:val="40"/>
        </w:numPr>
        <w:tabs>
          <w:tab w:val="left" w:leader="dot" w:pos="8789"/>
        </w:tabs>
        <w:spacing w:line="276" w:lineRule="auto"/>
        <w:ind w:left="636" w:hanging="283"/>
        <w:rPr>
          <w:rFonts w:ascii="Raleway Light" w:hAnsi="Raleway Light"/>
          <w:color w:val="021726"/>
          <w:lang w:eastAsia="en-US"/>
        </w:rPr>
      </w:pPr>
      <w:r>
        <w:rPr>
          <w:rFonts w:ascii="Raleway Light" w:hAnsi="Raleway Light"/>
          <w:color w:val="021726"/>
          <w:lang w:eastAsia="en-US"/>
        </w:rPr>
        <w:t>Articles ou produits :</w:t>
      </w:r>
      <w:r w:rsidR="007A1AD9">
        <w:rPr>
          <w:rFonts w:ascii="Raleway Light" w:hAnsi="Raleway Light"/>
          <w:color w:val="021726"/>
          <w:lang w:eastAsia="en-US"/>
        </w:rPr>
        <w:tab/>
      </w:r>
    </w:p>
    <w:p w14:paraId="7514E6BE" w14:textId="77777777" w:rsidR="00CC61FA" w:rsidRDefault="00CC61FA" w:rsidP="007A1AD9">
      <w:pPr>
        <w:pStyle w:val="Paragraphedeliste"/>
        <w:numPr>
          <w:ilvl w:val="0"/>
          <w:numId w:val="40"/>
        </w:numPr>
        <w:tabs>
          <w:tab w:val="left" w:leader="dot" w:pos="8789"/>
        </w:tabs>
        <w:spacing w:line="276" w:lineRule="auto"/>
        <w:ind w:left="636" w:hanging="283"/>
        <w:rPr>
          <w:rFonts w:ascii="Raleway Light" w:hAnsi="Raleway Light"/>
          <w:color w:val="021726"/>
          <w:lang w:eastAsia="en-US"/>
        </w:rPr>
      </w:pPr>
      <w:r>
        <w:rPr>
          <w:rFonts w:ascii="Raleway Light" w:hAnsi="Raleway Light"/>
          <w:color w:val="021726"/>
          <w:lang w:eastAsia="en-US"/>
        </w:rPr>
        <w:t>Clientèle :</w:t>
      </w:r>
      <w:r w:rsidR="007A1AD9">
        <w:rPr>
          <w:rFonts w:ascii="Raleway Light" w:hAnsi="Raleway Light"/>
          <w:color w:val="021726"/>
          <w:lang w:eastAsia="en-US"/>
        </w:rPr>
        <w:tab/>
      </w:r>
    </w:p>
    <w:p w14:paraId="3DE4FF5C" w14:textId="77777777" w:rsidR="00CC61FA" w:rsidRDefault="00CC61FA" w:rsidP="007A1AD9">
      <w:pPr>
        <w:pStyle w:val="Paragraphedeliste"/>
        <w:numPr>
          <w:ilvl w:val="0"/>
          <w:numId w:val="40"/>
        </w:numPr>
        <w:tabs>
          <w:tab w:val="left" w:leader="dot" w:pos="8789"/>
        </w:tabs>
        <w:spacing w:line="276" w:lineRule="auto"/>
        <w:ind w:left="636" w:hanging="283"/>
        <w:rPr>
          <w:rFonts w:ascii="Raleway Light" w:hAnsi="Raleway Light"/>
          <w:color w:val="021726"/>
          <w:lang w:eastAsia="en-US"/>
        </w:rPr>
      </w:pPr>
      <w:r>
        <w:rPr>
          <w:rFonts w:ascii="Raleway Light" w:hAnsi="Raleway Light"/>
          <w:color w:val="021726"/>
          <w:lang w:eastAsia="en-US"/>
        </w:rPr>
        <w:t xml:space="preserve">Secteur : </w:t>
      </w:r>
      <w:r w:rsidR="007A1AD9">
        <w:rPr>
          <w:rFonts w:ascii="Raleway Light" w:hAnsi="Raleway Light"/>
          <w:color w:val="021726"/>
          <w:lang w:eastAsia="en-US"/>
        </w:rPr>
        <w:tab/>
      </w:r>
    </w:p>
    <w:p w14:paraId="15253B79" w14:textId="77777777" w:rsidR="007A1AD9" w:rsidRDefault="007A1AD9" w:rsidP="007A1AD9">
      <w:pPr>
        <w:pStyle w:val="Paragraphedeliste"/>
        <w:tabs>
          <w:tab w:val="left" w:leader="dot" w:pos="8789"/>
        </w:tabs>
        <w:spacing w:line="276" w:lineRule="auto"/>
        <w:ind w:left="636"/>
        <w:rPr>
          <w:rFonts w:ascii="Raleway Light" w:hAnsi="Raleway Light"/>
          <w:color w:val="021726"/>
          <w:lang w:eastAsia="en-US"/>
        </w:rPr>
      </w:pPr>
    </w:p>
    <w:p w14:paraId="50675CA2" w14:textId="77777777" w:rsidR="00CC61FA" w:rsidRDefault="00CC61FA" w:rsidP="00CC61FA">
      <w:pPr>
        <w:spacing w:line="276" w:lineRule="auto"/>
        <w:rPr>
          <w:rFonts w:ascii="Raleway Light" w:hAnsi="Raleway Light"/>
          <w:color w:val="021726"/>
          <w:lang w:eastAsia="en-US"/>
        </w:rPr>
      </w:pPr>
      <w:r>
        <w:rPr>
          <w:rFonts w:ascii="Raleway Light" w:hAnsi="Raleway Light"/>
          <w:color w:val="021726"/>
          <w:lang w:eastAsia="en-US"/>
        </w:rPr>
        <w:t>Dans ce secteur et/ou en ce qui concerne cette clientèle ou ces articles,</w:t>
      </w:r>
    </w:p>
    <w:p w14:paraId="28599E3A" w14:textId="77777777" w:rsidR="00CC61FA" w:rsidRDefault="00935F5B" w:rsidP="00CC61FA">
      <w:pPr>
        <w:spacing w:line="276" w:lineRule="auto"/>
        <w:rPr>
          <w:rFonts w:ascii="Raleway Light" w:hAnsi="Raleway Light"/>
          <w:color w:val="021726"/>
          <w:lang w:eastAsia="en-US"/>
        </w:rPr>
      </w:pPr>
      <w:r w:rsidRPr="00935F5B">
        <w:rPr>
          <w:rFonts w:ascii="Segoe UI Symbol" w:hAnsi="Segoe UI Symbol" w:cs="Segoe UI Symbol"/>
          <w:color w:val="00A09B"/>
          <w:szCs w:val="16"/>
          <w:lang w:val="fr-BE" w:eastAsia="en-US"/>
        </w:rPr>
        <w:t>☐</w:t>
      </w:r>
      <w:r>
        <w:rPr>
          <w:rFonts w:ascii="Segoe UI Symbol" w:hAnsi="Segoe UI Symbol" w:cs="Segoe UI Symbol"/>
          <w:color w:val="021726"/>
          <w:lang w:val="fr-BE" w:eastAsia="en-US"/>
        </w:rPr>
        <w:t xml:space="preserve"> </w:t>
      </w:r>
      <w:r>
        <w:rPr>
          <w:rFonts w:ascii="Raleway Light" w:hAnsi="Raleway Light"/>
          <w:color w:val="021726"/>
          <w:lang w:eastAsia="en-US"/>
        </w:rPr>
        <w:t>l</w:t>
      </w:r>
      <w:r w:rsidR="00CC61FA">
        <w:rPr>
          <w:rFonts w:ascii="Raleway Light" w:hAnsi="Raleway Light"/>
          <w:color w:val="021726"/>
          <w:lang w:eastAsia="en-US"/>
        </w:rPr>
        <w:t>e représentant jouit de l’exclusivité</w:t>
      </w:r>
    </w:p>
    <w:p w14:paraId="1117D5B7" w14:textId="77777777" w:rsidR="00CC61FA" w:rsidRPr="00CC61FA" w:rsidRDefault="00935F5B" w:rsidP="00CC61FA">
      <w:pPr>
        <w:spacing w:line="276" w:lineRule="auto"/>
        <w:rPr>
          <w:rFonts w:ascii="Raleway Light" w:hAnsi="Raleway Light"/>
          <w:color w:val="021726"/>
          <w:lang w:eastAsia="en-US"/>
        </w:rPr>
      </w:pPr>
      <w:r w:rsidRPr="00935F5B">
        <w:rPr>
          <w:rFonts w:ascii="Segoe UI Symbol" w:hAnsi="Segoe UI Symbol" w:cs="Segoe UI Symbol"/>
          <w:color w:val="00A09B"/>
          <w:szCs w:val="16"/>
          <w:lang w:val="fr-BE" w:eastAsia="en-US"/>
        </w:rPr>
        <w:t>☐</w:t>
      </w:r>
      <w:r>
        <w:rPr>
          <w:rFonts w:ascii="Segoe UI Symbol" w:hAnsi="Segoe UI Symbol" w:cs="Segoe UI Symbol"/>
          <w:color w:val="021726"/>
          <w:lang w:val="fr-BE" w:eastAsia="en-US"/>
        </w:rPr>
        <w:t xml:space="preserve"> </w:t>
      </w:r>
      <w:r>
        <w:rPr>
          <w:rFonts w:ascii="Raleway Light" w:hAnsi="Raleway Light"/>
          <w:color w:val="021726"/>
          <w:lang w:eastAsia="en-US"/>
        </w:rPr>
        <w:t>l</w:t>
      </w:r>
      <w:r w:rsidR="00CC61FA">
        <w:rPr>
          <w:rFonts w:ascii="Raleway Light" w:hAnsi="Raleway Light"/>
          <w:color w:val="021726"/>
          <w:lang w:eastAsia="en-US"/>
        </w:rPr>
        <w:t>e représentant ne jouit pas de l’exclusivité.</w:t>
      </w:r>
      <w:r w:rsidR="00CC61FA" w:rsidRPr="00CC61FA">
        <w:rPr>
          <w:rFonts w:ascii="Raleway Light" w:hAnsi="Raleway Light"/>
          <w:color w:val="021726"/>
          <w:lang w:eastAsia="en-US"/>
        </w:rPr>
        <w:t xml:space="preserve"> </w:t>
      </w:r>
    </w:p>
    <w:p w14:paraId="5A6E7B43" w14:textId="77777777" w:rsidR="00CC61FA" w:rsidRDefault="00CC61FA" w:rsidP="000005F3">
      <w:pPr>
        <w:spacing w:line="276" w:lineRule="auto"/>
        <w:rPr>
          <w:rFonts w:ascii="Raleway Light" w:hAnsi="Raleway Light"/>
          <w:color w:val="021726"/>
          <w:lang w:eastAsia="en-US"/>
        </w:rPr>
      </w:pPr>
    </w:p>
    <w:p w14:paraId="5B7B9281" w14:textId="77777777" w:rsidR="002B5EE4" w:rsidRDefault="0048726A" w:rsidP="000005F3">
      <w:pPr>
        <w:spacing w:line="276" w:lineRule="auto"/>
        <w:rPr>
          <w:rFonts w:ascii="Raleway" w:hAnsi="Raleway"/>
          <w:color w:val="00A09B"/>
          <w:szCs w:val="16"/>
          <w:lang w:val="fr-BE" w:eastAsia="en-US"/>
        </w:rPr>
      </w:pPr>
      <w:r w:rsidRPr="000005F3">
        <w:rPr>
          <w:rFonts w:ascii="Raleway" w:hAnsi="Raleway"/>
          <w:color w:val="00A09B"/>
          <w:szCs w:val="16"/>
          <w:lang w:val="fr-BE" w:eastAsia="en-US"/>
        </w:rPr>
        <w:t>Ar</w:t>
      </w:r>
      <w:bookmarkStart w:id="0" w:name="_Hlk536191404"/>
      <w:r w:rsidR="002B5EE4">
        <w:rPr>
          <w:rFonts w:ascii="Raleway" w:hAnsi="Raleway"/>
          <w:color w:val="00A09B"/>
          <w:szCs w:val="16"/>
          <w:lang w:val="fr-BE" w:eastAsia="en-US"/>
        </w:rPr>
        <w:t>ticle 2</w:t>
      </w:r>
    </w:p>
    <w:p w14:paraId="2EB03E8C" w14:textId="420D6E1C" w:rsidR="0048726A" w:rsidRPr="000B3830" w:rsidRDefault="0048726A" w:rsidP="000005F3">
      <w:pPr>
        <w:spacing w:line="276" w:lineRule="auto"/>
        <w:rPr>
          <w:rFonts w:ascii="Raleway Light" w:hAnsi="Raleway Light"/>
          <w:color w:val="021726"/>
          <w:lang w:val="fr-BE" w:eastAsia="en-US"/>
        </w:rPr>
      </w:pPr>
      <w:r w:rsidRPr="000B3830">
        <w:rPr>
          <w:rFonts w:ascii="Raleway Light" w:hAnsi="Raleway Light"/>
          <w:color w:val="021726"/>
          <w:lang w:val="fr-BE" w:eastAsia="en-US"/>
        </w:rPr>
        <w:t xml:space="preserve">Le contrat de travail est conclu pour une durée </w:t>
      </w:r>
      <w:r w:rsidR="00D10099" w:rsidRPr="00D10099">
        <w:rPr>
          <w:rFonts w:ascii="Raleway Light" w:hAnsi="Raleway Light"/>
          <w:color w:val="021726"/>
          <w:lang w:eastAsia="en-US"/>
        </w:rPr>
        <w:t xml:space="preserve">déterminée </w:t>
      </w:r>
      <w:r w:rsidR="00D10099">
        <w:rPr>
          <w:rFonts w:ascii="Raleway Light" w:hAnsi="Raleway Light"/>
          <w:color w:val="021726"/>
          <w:lang w:eastAsia="en-US"/>
        </w:rPr>
        <w:t xml:space="preserve">du </w:t>
      </w:r>
      <w:r w:rsidR="008812B4">
        <w:rPr>
          <w:rFonts w:ascii="Raleway Light" w:hAnsi="Raleway Light"/>
          <w:color w:val="021726"/>
          <w:lang w:eastAsia="en-US"/>
        </w:rPr>
        <w:t>….</w:t>
      </w:r>
      <w:r w:rsidR="00D10099" w:rsidRPr="00BC3327">
        <w:rPr>
          <w:rFonts w:ascii="Raleway Light" w:hAnsi="Raleway Light"/>
          <w:color w:val="021726"/>
          <w:lang w:eastAsia="en-US"/>
        </w:rPr>
        <w:t xml:space="preserve"> au </w:t>
      </w:r>
      <w:r w:rsidR="008812B4">
        <w:rPr>
          <w:rFonts w:ascii="Raleway Light" w:hAnsi="Raleway Light"/>
          <w:color w:val="021726"/>
          <w:lang w:eastAsia="en-US"/>
        </w:rPr>
        <w:t>….</w:t>
      </w:r>
    </w:p>
    <w:bookmarkEnd w:id="0"/>
    <w:p w14:paraId="3A5C58FA" w14:textId="77777777" w:rsidR="0048726A" w:rsidRPr="000B3830" w:rsidRDefault="0048726A" w:rsidP="000005F3">
      <w:pPr>
        <w:spacing w:line="276" w:lineRule="auto"/>
        <w:rPr>
          <w:rFonts w:ascii="Raleway Light" w:hAnsi="Raleway Light"/>
          <w:color w:val="021726"/>
          <w:lang w:val="fr-BE" w:eastAsia="en-US"/>
        </w:rPr>
      </w:pPr>
    </w:p>
    <w:p w14:paraId="03CE39AD" w14:textId="77777777" w:rsidR="002B5EE4" w:rsidRDefault="002B5EE4" w:rsidP="000005F3">
      <w:pPr>
        <w:spacing w:line="276" w:lineRule="auto"/>
        <w:rPr>
          <w:rFonts w:ascii="Raleway" w:hAnsi="Raleway"/>
          <w:color w:val="00A09B"/>
          <w:szCs w:val="16"/>
          <w:lang w:val="fr-BE" w:eastAsia="en-US"/>
        </w:rPr>
      </w:pPr>
      <w:r>
        <w:rPr>
          <w:rFonts w:ascii="Raleway" w:hAnsi="Raleway"/>
          <w:color w:val="00A09B"/>
          <w:szCs w:val="16"/>
          <w:lang w:val="fr-BE" w:eastAsia="en-US"/>
        </w:rPr>
        <w:t>Article 3</w:t>
      </w:r>
    </w:p>
    <w:p w14:paraId="198766EF" w14:textId="77777777" w:rsidR="00935F5B" w:rsidRPr="00935F5B" w:rsidRDefault="00935F5B" w:rsidP="00935F5B">
      <w:pPr>
        <w:spacing w:line="276" w:lineRule="auto"/>
        <w:rPr>
          <w:rFonts w:ascii="Raleway Light" w:hAnsi="Raleway Light"/>
          <w:color w:val="021726"/>
          <w:lang w:val="fr-BE" w:eastAsia="en-US"/>
        </w:rPr>
      </w:pPr>
      <w:r w:rsidRPr="00935F5B">
        <w:rPr>
          <w:rFonts w:ascii="Raleway Light" w:hAnsi="Raleway Light"/>
          <w:color w:val="021726"/>
          <w:lang w:val="fr-BE" w:eastAsia="en-US"/>
        </w:rPr>
        <w:t xml:space="preserve">La rémunération du travailleur se compose comme suit : </w:t>
      </w:r>
    </w:p>
    <w:p w14:paraId="7A84A46E" w14:textId="77777777" w:rsidR="00935F5B" w:rsidRPr="00935F5B" w:rsidRDefault="00935F5B" w:rsidP="007A1AD9">
      <w:pPr>
        <w:tabs>
          <w:tab w:val="left" w:leader="dot" w:pos="4678"/>
        </w:tabs>
        <w:spacing w:line="276" w:lineRule="auto"/>
        <w:rPr>
          <w:rFonts w:ascii="Raleway Light" w:hAnsi="Raleway Light"/>
          <w:color w:val="021726"/>
          <w:lang w:val="fr-BE" w:eastAsia="en-US"/>
        </w:rPr>
      </w:pPr>
      <w:bookmarkStart w:id="1" w:name="_Hlk51753276"/>
      <w:r w:rsidRPr="00935F5B">
        <w:rPr>
          <w:rFonts w:ascii="Segoe UI Symbol" w:hAnsi="Segoe UI Symbol" w:cs="Segoe UI Symbol"/>
          <w:color w:val="00A09B"/>
          <w:szCs w:val="16"/>
          <w:lang w:val="fr-BE" w:eastAsia="en-US"/>
        </w:rPr>
        <w:t>☐</w:t>
      </w:r>
      <w:bookmarkEnd w:id="1"/>
      <w:r w:rsidRPr="00935F5B">
        <w:rPr>
          <w:rFonts w:ascii="Raleway Light" w:hAnsi="Raleway Light"/>
          <w:color w:val="021726"/>
          <w:lang w:val="fr-BE" w:eastAsia="en-US"/>
        </w:rPr>
        <w:t xml:space="preserve"> Une rémunération fixe de </w:t>
      </w:r>
      <w:r w:rsidR="007A1AD9">
        <w:rPr>
          <w:rFonts w:ascii="Raleway Light" w:hAnsi="Raleway Light"/>
          <w:color w:val="021726"/>
          <w:lang w:val="fr-BE" w:eastAsia="en-US"/>
        </w:rPr>
        <w:tab/>
      </w:r>
      <w:r w:rsidRPr="000B3830">
        <w:rPr>
          <w:rFonts w:ascii="Raleway Light" w:hAnsi="Raleway Light"/>
          <w:color w:val="021726"/>
          <w:lang w:val="fr-BE" w:eastAsia="en-US"/>
        </w:rPr>
        <w:t xml:space="preserve">Euros </w:t>
      </w:r>
    </w:p>
    <w:p w14:paraId="4EF15DDF" w14:textId="18460ADB" w:rsidR="00935F5B" w:rsidRPr="00935F5B" w:rsidRDefault="00935F5B" w:rsidP="008812B4">
      <w:pPr>
        <w:tabs>
          <w:tab w:val="left" w:leader="dot" w:pos="5529"/>
        </w:tabs>
        <w:spacing w:line="276" w:lineRule="auto"/>
        <w:rPr>
          <w:rFonts w:ascii="Raleway Light" w:hAnsi="Raleway Light"/>
          <w:color w:val="021726"/>
          <w:lang w:val="fr-BE" w:eastAsia="en-US"/>
        </w:rPr>
      </w:pPr>
      <w:r w:rsidRPr="00935F5B">
        <w:rPr>
          <w:rFonts w:ascii="Segoe UI Symbol" w:hAnsi="Segoe UI Symbol" w:cs="Segoe UI Symbol"/>
          <w:color w:val="00A09B"/>
          <w:szCs w:val="16"/>
          <w:lang w:val="fr-BE" w:eastAsia="en-US"/>
        </w:rPr>
        <w:t>☐</w:t>
      </w:r>
      <w:r w:rsidRPr="00935F5B">
        <w:rPr>
          <w:rFonts w:ascii="Raleway Light" w:hAnsi="Raleway Light"/>
          <w:color w:val="021726"/>
          <w:lang w:val="fr-BE" w:eastAsia="en-US"/>
        </w:rPr>
        <w:t xml:space="preserve"> Partiellement d’une rémunération fixe de </w:t>
      </w:r>
      <w:r w:rsidRPr="00935F5B">
        <w:rPr>
          <w:rFonts w:ascii="Raleway Light" w:hAnsi="Raleway Light"/>
          <w:color w:val="021726"/>
          <w:lang w:val="fr-BE" w:eastAsia="en-US"/>
        </w:rPr>
        <w:tab/>
        <w:t xml:space="preserve"> EUR par mois et partiellement de commissions calculées comme suit : </w:t>
      </w:r>
      <w:r w:rsidR="007A1AD9">
        <w:rPr>
          <w:rFonts w:ascii="Raleway Light" w:hAnsi="Raleway Light"/>
          <w:color w:val="021726"/>
          <w:lang w:val="fr-BE" w:eastAsia="en-US"/>
        </w:rPr>
        <w:tab/>
      </w:r>
      <w:r w:rsidR="007A1AD9">
        <w:rPr>
          <w:rFonts w:ascii="Raleway Light" w:hAnsi="Raleway Light"/>
          <w:color w:val="021726"/>
          <w:lang w:val="fr-BE" w:eastAsia="en-US"/>
        </w:rPr>
        <w:tab/>
      </w:r>
      <w:r w:rsidR="007A1AD9">
        <w:rPr>
          <w:rFonts w:ascii="Raleway Light" w:hAnsi="Raleway Light"/>
          <w:color w:val="021726"/>
          <w:lang w:val="fr-BE" w:eastAsia="en-US"/>
        </w:rPr>
        <w:tab/>
      </w:r>
      <w:r w:rsidRPr="00935F5B">
        <w:rPr>
          <w:rFonts w:ascii="Raleway Light" w:hAnsi="Raleway Light"/>
          <w:color w:val="021726"/>
          <w:lang w:val="fr-BE" w:eastAsia="en-US"/>
        </w:rPr>
        <w:tab/>
      </w:r>
    </w:p>
    <w:p w14:paraId="1CAB102D" w14:textId="77777777" w:rsidR="00935F5B" w:rsidRPr="00935F5B" w:rsidRDefault="00935F5B" w:rsidP="00935F5B">
      <w:pPr>
        <w:spacing w:line="276" w:lineRule="auto"/>
        <w:rPr>
          <w:rFonts w:ascii="Raleway Light" w:hAnsi="Raleway Light"/>
          <w:color w:val="021726"/>
          <w:lang w:val="fr-BE" w:eastAsia="en-US"/>
        </w:rPr>
      </w:pPr>
      <w:r w:rsidRPr="00935F5B">
        <w:rPr>
          <w:rFonts w:ascii="Segoe UI Symbol" w:hAnsi="Segoe UI Symbol" w:cs="Segoe UI Symbol"/>
          <w:color w:val="00A09B"/>
          <w:szCs w:val="16"/>
          <w:lang w:val="fr-BE" w:eastAsia="en-US"/>
        </w:rPr>
        <w:t>☐</w:t>
      </w:r>
      <w:r w:rsidRPr="00935F5B">
        <w:rPr>
          <w:rFonts w:ascii="Raleway Light" w:hAnsi="Raleway Light"/>
          <w:color w:val="021726"/>
          <w:lang w:val="fr-BE" w:eastAsia="en-US"/>
        </w:rPr>
        <w:t xml:space="preserve"> Uniquement de commissions, calculées comme suit : </w:t>
      </w:r>
      <w:r w:rsidRPr="00935F5B">
        <w:rPr>
          <w:rFonts w:ascii="Raleway Light" w:hAnsi="Raleway Light"/>
          <w:color w:val="021726"/>
          <w:lang w:val="fr-BE" w:eastAsia="en-US"/>
        </w:rPr>
        <w:tab/>
      </w:r>
    </w:p>
    <w:p w14:paraId="699851DB" w14:textId="77777777" w:rsidR="00935F5B" w:rsidRDefault="007A1AD9" w:rsidP="007A1AD9">
      <w:pPr>
        <w:tabs>
          <w:tab w:val="left" w:leader="dot" w:pos="8789"/>
        </w:tabs>
        <w:spacing w:line="276" w:lineRule="auto"/>
        <w:rPr>
          <w:rFonts w:ascii="Raleway" w:hAnsi="Raleway"/>
          <w:color w:val="00A09B"/>
          <w:szCs w:val="16"/>
          <w:lang w:val="fr-BE" w:eastAsia="en-US"/>
        </w:rPr>
      </w:pPr>
      <w:r>
        <w:rPr>
          <w:rFonts w:ascii="Dubai Light" w:hAnsi="Dubai Light" w:cs="Dubai Light"/>
          <w:kern w:val="16"/>
          <w:sz w:val="22"/>
          <w:szCs w:val="22"/>
          <w:lang w:val="fr-BE" w:eastAsia="en-US"/>
        </w:rPr>
        <w:tab/>
      </w:r>
      <w:r>
        <w:rPr>
          <w:rFonts w:ascii="Dubai Light" w:hAnsi="Dubai Light" w:cs="Dubai Light"/>
          <w:kern w:val="16"/>
          <w:sz w:val="22"/>
          <w:szCs w:val="22"/>
          <w:lang w:val="fr-BE" w:eastAsia="en-US"/>
        </w:rPr>
        <w:tab/>
      </w:r>
      <w:r>
        <w:rPr>
          <w:rFonts w:ascii="Dubai Light" w:hAnsi="Dubai Light" w:cs="Dubai Light"/>
          <w:kern w:val="16"/>
          <w:sz w:val="22"/>
          <w:szCs w:val="22"/>
          <w:lang w:val="fr-BE" w:eastAsia="en-US"/>
        </w:rPr>
        <w:lastRenderedPageBreak/>
        <w:tab/>
      </w:r>
      <w:r>
        <w:rPr>
          <w:rFonts w:ascii="Dubai Light" w:hAnsi="Dubai Light" w:cs="Dubai Light"/>
          <w:kern w:val="16"/>
          <w:sz w:val="22"/>
          <w:szCs w:val="22"/>
          <w:lang w:val="fr-BE" w:eastAsia="en-US"/>
        </w:rPr>
        <w:tab/>
      </w:r>
      <w:r w:rsidR="00935F5B" w:rsidRPr="00935F5B">
        <w:rPr>
          <w:rFonts w:ascii="Dubai Light" w:hAnsi="Dubai Light" w:cs="Dubai Light"/>
          <w:kern w:val="16"/>
          <w:sz w:val="22"/>
          <w:szCs w:val="22"/>
          <w:lang w:val="fr-BE" w:eastAsia="en-US"/>
        </w:rPr>
        <w:t xml:space="preserve">        </w:t>
      </w:r>
    </w:p>
    <w:p w14:paraId="138931A7" w14:textId="77777777" w:rsidR="002B5EE4" w:rsidRDefault="002B5EE4" w:rsidP="000005F3">
      <w:pPr>
        <w:spacing w:line="276" w:lineRule="auto"/>
        <w:rPr>
          <w:rFonts w:ascii="Raleway Light" w:hAnsi="Raleway Light"/>
          <w:color w:val="021726"/>
          <w:lang w:val="fr-BE" w:eastAsia="en-US"/>
        </w:rPr>
      </w:pPr>
    </w:p>
    <w:p w14:paraId="11428726" w14:textId="77777777" w:rsidR="002B5EE4" w:rsidRDefault="002B5EE4" w:rsidP="002B5EE4">
      <w:pPr>
        <w:spacing w:line="276" w:lineRule="auto"/>
        <w:rPr>
          <w:rFonts w:ascii="Raleway" w:hAnsi="Raleway"/>
          <w:color w:val="00A09B"/>
          <w:szCs w:val="16"/>
          <w:lang w:val="fr-BE" w:eastAsia="en-US"/>
        </w:rPr>
      </w:pPr>
      <w:r>
        <w:rPr>
          <w:rFonts w:ascii="Raleway" w:hAnsi="Raleway"/>
          <w:color w:val="00A09B"/>
          <w:szCs w:val="16"/>
          <w:lang w:val="fr-BE" w:eastAsia="en-US"/>
        </w:rPr>
        <w:t>Article 4</w:t>
      </w:r>
    </w:p>
    <w:p w14:paraId="4047681D" w14:textId="77777777" w:rsidR="00775D05" w:rsidRDefault="002B5EE4" w:rsidP="002B5EE4">
      <w:pPr>
        <w:spacing w:line="276" w:lineRule="auto"/>
        <w:rPr>
          <w:rFonts w:ascii="Raleway Light" w:hAnsi="Raleway Light"/>
          <w:color w:val="021726"/>
          <w:lang w:val="fr-BE" w:eastAsia="en-US"/>
        </w:rPr>
      </w:pPr>
      <w:r>
        <w:rPr>
          <w:rFonts w:ascii="Raleway Light" w:hAnsi="Raleway Light"/>
          <w:color w:val="021726"/>
          <w:lang w:val="fr-BE" w:eastAsia="en-US"/>
        </w:rPr>
        <w:t>En outre, il est convenu l'octroi des avantages suivants :</w:t>
      </w:r>
    </w:p>
    <w:p w14:paraId="0E71F9EE" w14:textId="77777777" w:rsidR="002B5EE4" w:rsidRDefault="002B5EE4" w:rsidP="002B5EE4">
      <w:pPr>
        <w:spacing w:line="276" w:lineRule="auto"/>
        <w:rPr>
          <w:rFonts w:ascii="Raleway Light" w:hAnsi="Raleway Light"/>
          <w:color w:val="021726"/>
          <w:lang w:val="fr-BE" w:eastAsia="en-US"/>
        </w:rPr>
      </w:pPr>
      <w:r>
        <w:rPr>
          <w:rFonts w:ascii="Raleway Light" w:hAnsi="Raleway Light"/>
          <w:color w:val="021726"/>
          <w:lang w:val="fr-BE" w:eastAsia="en-US"/>
        </w:rPr>
        <w:t xml:space="preserve"> </w:t>
      </w:r>
    </w:p>
    <w:p w14:paraId="458DC753" w14:textId="77777777" w:rsidR="00775D05" w:rsidRPr="00775D05" w:rsidRDefault="00775D05" w:rsidP="00775D05">
      <w:pPr>
        <w:pStyle w:val="Paragraphedeliste"/>
        <w:numPr>
          <w:ilvl w:val="0"/>
          <w:numId w:val="40"/>
        </w:numPr>
        <w:spacing w:line="276" w:lineRule="auto"/>
        <w:ind w:left="636" w:hanging="283"/>
        <w:rPr>
          <w:rFonts w:ascii="Raleway Light" w:hAnsi="Raleway Light"/>
          <w:color w:val="021726"/>
        </w:rPr>
      </w:pPr>
      <w:r>
        <w:rPr>
          <w:rFonts w:ascii="Raleway Light" w:hAnsi="Raleway Light"/>
          <w:color w:val="021726"/>
          <w:lang w:eastAsia="en-US"/>
        </w:rPr>
        <w:t>Titres-repas : valeur faciale du titre-repas de ………….Euros, comprenant une participation du travailleur de …………..Euros et une intervention de patronale de ………………… Euros.</w:t>
      </w:r>
    </w:p>
    <w:p w14:paraId="6B2486E7" w14:textId="77777777" w:rsidR="00775D05" w:rsidRPr="00775D05" w:rsidRDefault="00775D05" w:rsidP="00775D05">
      <w:pPr>
        <w:pStyle w:val="Paragraphedeliste"/>
        <w:spacing w:line="276" w:lineRule="auto"/>
        <w:ind w:left="636"/>
        <w:rPr>
          <w:rFonts w:ascii="Raleway Light" w:hAnsi="Raleway Light"/>
          <w:i/>
          <w:iCs/>
          <w:color w:val="021726"/>
          <w:sz w:val="18"/>
          <w:szCs w:val="18"/>
          <w:lang w:eastAsia="en-US"/>
        </w:rPr>
      </w:pPr>
      <w:r w:rsidRPr="00775D05">
        <w:rPr>
          <w:rFonts w:ascii="Raleway Light" w:hAnsi="Raleway Light"/>
          <w:i/>
          <w:iCs/>
          <w:color w:val="021726"/>
          <w:sz w:val="18"/>
          <w:szCs w:val="18"/>
          <w:lang w:eastAsia="en-US"/>
        </w:rPr>
        <w:t>(biffer la mention si pas d'application)</w:t>
      </w:r>
    </w:p>
    <w:p w14:paraId="73583E41" w14:textId="77777777" w:rsidR="00775D05" w:rsidRPr="00775D05" w:rsidRDefault="00775D05" w:rsidP="00775D05">
      <w:pPr>
        <w:pStyle w:val="Paragraphedeliste"/>
        <w:spacing w:line="276" w:lineRule="auto"/>
        <w:ind w:left="636"/>
        <w:rPr>
          <w:rFonts w:ascii="Raleway Light" w:hAnsi="Raleway Light"/>
          <w:color w:val="021726"/>
        </w:rPr>
      </w:pPr>
    </w:p>
    <w:p w14:paraId="1B594B03" w14:textId="77777777" w:rsidR="00775D05" w:rsidRPr="00775D05" w:rsidRDefault="00775D05" w:rsidP="00775D05">
      <w:pPr>
        <w:pStyle w:val="Paragraphedeliste"/>
        <w:numPr>
          <w:ilvl w:val="0"/>
          <w:numId w:val="40"/>
        </w:numPr>
        <w:spacing w:line="276" w:lineRule="auto"/>
        <w:ind w:left="636" w:hanging="283"/>
        <w:rPr>
          <w:rFonts w:ascii="Raleway Light" w:hAnsi="Raleway Light"/>
          <w:color w:val="021726"/>
        </w:rPr>
      </w:pPr>
      <w:r>
        <w:rPr>
          <w:rFonts w:ascii="Raleway Light" w:hAnsi="Raleway Light"/>
          <w:color w:val="021726"/>
          <w:lang w:eastAsia="en-US"/>
        </w:rPr>
        <w:t xml:space="preserve">Autre(s) </w:t>
      </w:r>
      <w:r w:rsidRPr="00775D05">
        <w:rPr>
          <w:rFonts w:ascii="Raleway Light" w:hAnsi="Raleway Light"/>
          <w:i/>
          <w:iCs/>
          <w:color w:val="021726"/>
          <w:sz w:val="18"/>
          <w:szCs w:val="18"/>
          <w:lang w:eastAsia="en-US"/>
        </w:rPr>
        <w:t>(facultatif)</w:t>
      </w:r>
    </w:p>
    <w:p w14:paraId="4B9F6E42"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3E55AE59"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780E5409"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58BAD6F4" w14:textId="77777777" w:rsidR="00775D05" w:rsidRPr="0048726A"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12D527E2" w14:textId="77777777" w:rsidR="002B5EE4" w:rsidRDefault="002B5EE4" w:rsidP="002B5EE4">
      <w:pPr>
        <w:spacing w:line="276" w:lineRule="auto"/>
        <w:rPr>
          <w:rFonts w:ascii="Raleway" w:hAnsi="Raleway"/>
          <w:color w:val="00A09B"/>
          <w:szCs w:val="16"/>
          <w:lang w:val="fr-BE" w:eastAsia="en-US"/>
        </w:rPr>
      </w:pPr>
    </w:p>
    <w:p w14:paraId="1667C965" w14:textId="77777777" w:rsidR="007A1AD9" w:rsidRDefault="008C0AC4" w:rsidP="007A1AD9">
      <w:pPr>
        <w:pStyle w:val="NormalWeb"/>
        <w:tabs>
          <w:tab w:val="left" w:leader="dot" w:pos="3402"/>
        </w:tabs>
        <w:spacing w:before="0" w:beforeAutospacing="0" w:after="240" w:afterAutospacing="0" w:line="276" w:lineRule="auto"/>
        <w:rPr>
          <w:rFonts w:ascii="Raleway Light" w:hAnsi="Raleway Light"/>
          <w:i/>
          <w:iCs/>
          <w:color w:val="021726"/>
          <w:sz w:val="16"/>
          <w:szCs w:val="16"/>
          <w:lang w:eastAsia="en-US"/>
        </w:rPr>
      </w:pPr>
      <w:r>
        <w:rPr>
          <w:rFonts w:ascii="Raleway" w:hAnsi="Raleway"/>
          <w:color w:val="00A09B"/>
          <w:sz w:val="20"/>
          <w:szCs w:val="16"/>
          <w:lang w:val="fr-FR" w:eastAsia="en-US"/>
        </w:rPr>
        <w:t>A</w:t>
      </w:r>
      <w:r w:rsidRPr="000005F3">
        <w:rPr>
          <w:rFonts w:ascii="Raleway" w:hAnsi="Raleway"/>
          <w:color w:val="00A09B"/>
          <w:sz w:val="20"/>
          <w:szCs w:val="16"/>
          <w:lang w:val="fr-FR" w:eastAsia="en-US"/>
        </w:rPr>
        <w:t>r</w:t>
      </w:r>
      <w:r>
        <w:rPr>
          <w:rFonts w:ascii="Raleway" w:hAnsi="Raleway"/>
          <w:color w:val="00A09B"/>
          <w:sz w:val="20"/>
          <w:szCs w:val="16"/>
          <w:lang w:val="fr-FR" w:eastAsia="en-US"/>
        </w:rPr>
        <w:t>ticle 5</w:t>
      </w:r>
      <w:r w:rsidRPr="000A17D1">
        <w:rPr>
          <w:rFonts w:ascii="Raleway" w:hAnsi="Raleway"/>
          <w:color w:val="00A09B"/>
          <w:sz w:val="20"/>
          <w:szCs w:val="16"/>
          <w:vertAlign w:val="superscript"/>
          <w:lang w:val="fr-FR" w:eastAsia="en-US"/>
        </w:rPr>
        <w:footnoteReference w:id="1"/>
      </w:r>
      <w:r>
        <w:rPr>
          <w:rFonts w:ascii="Raleway" w:hAnsi="Raleway"/>
          <w:color w:val="00A09B"/>
          <w:sz w:val="20"/>
          <w:szCs w:val="16"/>
          <w:lang w:val="fr-FR" w:eastAsia="en-US"/>
        </w:rPr>
        <w:br/>
      </w:r>
      <w:r w:rsidR="007A1AD9" w:rsidRPr="000B3830">
        <w:rPr>
          <w:rFonts w:ascii="Raleway Light" w:hAnsi="Raleway Light"/>
          <w:color w:val="021726"/>
          <w:sz w:val="20"/>
          <w:szCs w:val="20"/>
          <w:lang w:eastAsia="en-US"/>
        </w:rPr>
        <w:t xml:space="preserve">Le contrat est conclu pour l'exécution d'un travail à </w:t>
      </w:r>
      <w:r w:rsidR="007A1AD9">
        <w:rPr>
          <w:rFonts w:ascii="Raleway Light" w:hAnsi="Raleway Light"/>
          <w:color w:val="021726"/>
          <w:sz w:val="20"/>
          <w:szCs w:val="20"/>
          <w:lang w:eastAsia="en-US"/>
        </w:rPr>
        <w:t xml:space="preserve">temps plein / à temps partiel*, et à concurrence de </w:t>
      </w:r>
      <w:r w:rsidR="007A1AD9">
        <w:rPr>
          <w:rFonts w:ascii="Raleway Light" w:hAnsi="Raleway Light"/>
          <w:color w:val="021726"/>
          <w:sz w:val="20"/>
          <w:szCs w:val="20"/>
          <w:lang w:eastAsia="en-US"/>
        </w:rPr>
        <w:tab/>
      </w:r>
      <w:r w:rsidR="007A1AD9" w:rsidRPr="000B3830">
        <w:rPr>
          <w:rFonts w:ascii="Raleway Light" w:hAnsi="Raleway Light"/>
          <w:color w:val="021726"/>
          <w:sz w:val="20"/>
          <w:szCs w:val="20"/>
          <w:lang w:eastAsia="en-US"/>
        </w:rPr>
        <w:t>heures par semaine selon un horaire fixe / variable</w:t>
      </w:r>
      <w:r w:rsidR="007A1AD9">
        <w:rPr>
          <w:rFonts w:ascii="Raleway Light" w:hAnsi="Raleway Light"/>
          <w:color w:val="021726"/>
          <w:sz w:val="20"/>
          <w:szCs w:val="20"/>
          <w:lang w:eastAsia="en-US"/>
        </w:rPr>
        <w:t xml:space="preserve">* </w:t>
      </w:r>
      <w:r w:rsidR="007A1AD9">
        <w:rPr>
          <w:rFonts w:ascii="Raleway Light" w:hAnsi="Raleway Light"/>
          <w:color w:val="021726"/>
          <w:sz w:val="20"/>
          <w:szCs w:val="20"/>
          <w:lang w:eastAsia="en-US"/>
        </w:rPr>
        <w:br/>
      </w:r>
      <w:r w:rsidR="007A1AD9">
        <w:rPr>
          <w:rFonts w:ascii="Raleway Light" w:hAnsi="Raleway Light"/>
          <w:i/>
          <w:iCs/>
          <w:color w:val="021726"/>
          <w:sz w:val="16"/>
          <w:szCs w:val="16"/>
          <w:lang w:eastAsia="en-US"/>
        </w:rPr>
        <w:t>*</w:t>
      </w:r>
      <w:r w:rsidR="007A1AD9" w:rsidRPr="00D01E34">
        <w:rPr>
          <w:rFonts w:ascii="Raleway Light" w:hAnsi="Raleway Light"/>
          <w:i/>
          <w:iCs/>
          <w:color w:val="021726"/>
          <w:sz w:val="16"/>
          <w:szCs w:val="16"/>
          <w:lang w:eastAsia="en-US"/>
        </w:rPr>
        <w:t>biffer la mention inutile</w:t>
      </w:r>
    </w:p>
    <w:p w14:paraId="26A5D553" w14:textId="77777777" w:rsidR="008C0AC4" w:rsidRPr="00205D11" w:rsidRDefault="008C0AC4" w:rsidP="008C0AC4">
      <w:pPr>
        <w:pStyle w:val="NormalWeb"/>
        <w:spacing w:before="0" w:beforeAutospacing="0" w:after="240" w:afterAutospacing="0" w:line="276" w:lineRule="auto"/>
        <w:rPr>
          <w:rFonts w:ascii="Raleway Light" w:hAnsi="Raleway Light"/>
          <w:color w:val="021726"/>
          <w:sz w:val="20"/>
          <w:szCs w:val="20"/>
          <w:lang w:eastAsia="en-US"/>
        </w:rPr>
      </w:pPr>
      <w:r w:rsidRPr="00205D11">
        <w:rPr>
          <w:rFonts w:ascii="Raleway Light" w:hAnsi="Raleway Light"/>
          <w:color w:val="021726"/>
          <w:sz w:val="20"/>
          <w:szCs w:val="20"/>
          <w:lang w:eastAsia="en-US"/>
        </w:rPr>
        <w:t>Dans le cadre d'un horaire variable, les modalités de communication s</w:t>
      </w:r>
      <w:r>
        <w:rPr>
          <w:rFonts w:ascii="Raleway Light" w:hAnsi="Raleway Light"/>
          <w:color w:val="021726"/>
          <w:sz w:val="20"/>
          <w:szCs w:val="20"/>
          <w:lang w:eastAsia="en-US"/>
        </w:rPr>
        <w:t>eront appliquées sur base des dispositions prévues au règlement de travail.</w:t>
      </w:r>
    </w:p>
    <w:p w14:paraId="42F59C61" w14:textId="77777777" w:rsidR="008C0AC4" w:rsidRPr="000005F3" w:rsidRDefault="008C0AC4" w:rsidP="008C0AC4">
      <w:pPr>
        <w:pStyle w:val="NormalWeb"/>
        <w:spacing w:before="0" w:beforeAutospacing="0" w:after="240" w:afterAutospacing="0" w:line="276" w:lineRule="auto"/>
        <w:rPr>
          <w:rFonts w:ascii="Raleway" w:hAnsi="Raleway"/>
          <w:color w:val="00A09B"/>
          <w:sz w:val="20"/>
          <w:szCs w:val="16"/>
          <w:lang w:val="fr-FR" w:eastAsia="en-US"/>
        </w:rPr>
      </w:pPr>
      <w:r w:rsidRPr="000005F3">
        <w:rPr>
          <w:rFonts w:ascii="Raleway" w:hAnsi="Raleway"/>
          <w:color w:val="00A09B"/>
          <w:sz w:val="20"/>
          <w:szCs w:val="16"/>
          <w:lang w:val="fr-FR" w:eastAsia="en-US"/>
        </w:rPr>
        <w:t>Horaire fixe (le cas échéant)</w:t>
      </w:r>
    </w:p>
    <w:tbl>
      <w:tblPr>
        <w:tblStyle w:val="Grilledutableau"/>
        <w:tblW w:w="9923" w:type="dxa"/>
        <w:tblInd w:w="108" w:type="dxa"/>
        <w:tblLook w:val="04A0" w:firstRow="1" w:lastRow="0" w:firstColumn="1" w:lastColumn="0" w:noHBand="0" w:noVBand="1"/>
      </w:tblPr>
      <w:tblGrid>
        <w:gridCol w:w="2268"/>
        <w:gridCol w:w="1276"/>
        <w:gridCol w:w="1276"/>
        <w:gridCol w:w="1276"/>
        <w:gridCol w:w="1275"/>
        <w:gridCol w:w="2552"/>
      </w:tblGrid>
      <w:tr w:rsidR="008C0AC4" w:rsidRPr="00D538A3" w14:paraId="551CD365" w14:textId="77777777" w:rsidTr="00D3520A">
        <w:tc>
          <w:tcPr>
            <w:tcW w:w="2268" w:type="dxa"/>
            <w:tcBorders>
              <w:bottom w:val="single" w:sz="12" w:space="0" w:color="auto"/>
              <w:right w:val="nil"/>
            </w:tcBorders>
            <w:shd w:val="clear" w:color="auto" w:fill="F2F2F2" w:themeFill="background1" w:themeFillShade="F2"/>
            <w:vAlign w:val="center"/>
          </w:tcPr>
          <w:p w14:paraId="637D1D29" w14:textId="77777777" w:rsidR="008C0AC4" w:rsidRPr="00D538A3"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sidRPr="00D538A3">
              <w:rPr>
                <w:rFonts w:ascii="Raleway Light" w:hAnsi="Raleway Light"/>
                <w:b/>
                <w:bCs/>
                <w:color w:val="021726"/>
                <w:lang w:val="fr-BE" w:eastAsia="en-US"/>
              </w:rPr>
              <w:t>Grille horaire</w:t>
            </w:r>
          </w:p>
        </w:tc>
        <w:tc>
          <w:tcPr>
            <w:tcW w:w="2552" w:type="dxa"/>
            <w:gridSpan w:val="2"/>
            <w:tcBorders>
              <w:left w:val="nil"/>
              <w:bottom w:val="single" w:sz="12" w:space="0" w:color="auto"/>
              <w:right w:val="nil"/>
            </w:tcBorders>
            <w:shd w:val="clear" w:color="auto" w:fill="F2F2F2" w:themeFill="background1" w:themeFillShade="F2"/>
            <w:vAlign w:val="center"/>
          </w:tcPr>
          <w:p w14:paraId="51D4ABA0" w14:textId="77777777" w:rsidR="008C0AC4" w:rsidRPr="00D538A3"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r w:rsidRPr="00D538A3">
              <w:rPr>
                <w:rFonts w:ascii="Raleway Light" w:hAnsi="Raleway Light"/>
                <w:b/>
                <w:bCs/>
                <w:color w:val="021726"/>
                <w:lang w:val="fr-BE" w:eastAsia="en-US"/>
              </w:rPr>
              <w:t>Avant midi</w:t>
            </w:r>
          </w:p>
        </w:tc>
        <w:tc>
          <w:tcPr>
            <w:tcW w:w="2551" w:type="dxa"/>
            <w:gridSpan w:val="2"/>
            <w:tcBorders>
              <w:left w:val="nil"/>
              <w:bottom w:val="single" w:sz="12" w:space="0" w:color="auto"/>
              <w:right w:val="nil"/>
            </w:tcBorders>
            <w:shd w:val="clear" w:color="auto" w:fill="F2F2F2" w:themeFill="background1" w:themeFillShade="F2"/>
            <w:vAlign w:val="center"/>
          </w:tcPr>
          <w:p w14:paraId="66C8EB05" w14:textId="77777777" w:rsidR="008C0AC4" w:rsidRPr="00D538A3"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r w:rsidRPr="00D538A3">
              <w:rPr>
                <w:rFonts w:ascii="Raleway Light" w:hAnsi="Raleway Light"/>
                <w:b/>
                <w:bCs/>
                <w:color w:val="021726"/>
                <w:lang w:val="fr-BE" w:eastAsia="en-US"/>
              </w:rPr>
              <w:t>Après midi</w:t>
            </w:r>
          </w:p>
        </w:tc>
        <w:tc>
          <w:tcPr>
            <w:tcW w:w="2552" w:type="dxa"/>
            <w:tcBorders>
              <w:left w:val="nil"/>
              <w:bottom w:val="single" w:sz="12" w:space="0" w:color="auto"/>
            </w:tcBorders>
            <w:shd w:val="clear" w:color="auto" w:fill="F2F2F2" w:themeFill="background1" w:themeFillShade="F2"/>
            <w:vAlign w:val="center"/>
          </w:tcPr>
          <w:p w14:paraId="44ED0D1C" w14:textId="77777777" w:rsidR="008C0AC4" w:rsidRPr="00D538A3"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sidRPr="00D538A3">
              <w:rPr>
                <w:rFonts w:ascii="Raleway Light" w:hAnsi="Raleway Light"/>
                <w:b/>
                <w:bCs/>
                <w:color w:val="021726"/>
                <w:lang w:val="fr-BE" w:eastAsia="en-US"/>
              </w:rPr>
              <w:t>Total</w:t>
            </w:r>
          </w:p>
        </w:tc>
      </w:tr>
      <w:tr w:rsidR="008C0AC4" w14:paraId="6CA05EC7" w14:textId="77777777" w:rsidTr="00D3520A">
        <w:tc>
          <w:tcPr>
            <w:tcW w:w="2268" w:type="dxa"/>
            <w:tcBorders>
              <w:top w:val="single" w:sz="12" w:space="0" w:color="auto"/>
            </w:tcBorders>
            <w:vAlign w:val="center"/>
          </w:tcPr>
          <w:p w14:paraId="4DE6BCEE"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Lundi</w:t>
            </w:r>
          </w:p>
        </w:tc>
        <w:tc>
          <w:tcPr>
            <w:tcW w:w="1276" w:type="dxa"/>
            <w:tcBorders>
              <w:top w:val="single" w:sz="12" w:space="0" w:color="auto"/>
            </w:tcBorders>
            <w:vAlign w:val="center"/>
          </w:tcPr>
          <w:p w14:paraId="27EADE3D"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tcBorders>
              <w:top w:val="single" w:sz="12" w:space="0" w:color="auto"/>
            </w:tcBorders>
            <w:vAlign w:val="center"/>
          </w:tcPr>
          <w:p w14:paraId="785C9396"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tcBorders>
              <w:top w:val="single" w:sz="12" w:space="0" w:color="auto"/>
            </w:tcBorders>
            <w:vAlign w:val="center"/>
          </w:tcPr>
          <w:p w14:paraId="1296E1FF"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tcBorders>
              <w:top w:val="single" w:sz="12" w:space="0" w:color="auto"/>
            </w:tcBorders>
            <w:vAlign w:val="center"/>
          </w:tcPr>
          <w:p w14:paraId="4168BAE5"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tcBorders>
              <w:top w:val="single" w:sz="12" w:space="0" w:color="auto"/>
            </w:tcBorders>
            <w:vAlign w:val="center"/>
          </w:tcPr>
          <w:p w14:paraId="69D6B310"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351B0358" w14:textId="77777777" w:rsidTr="00D3520A">
        <w:tc>
          <w:tcPr>
            <w:tcW w:w="2268" w:type="dxa"/>
            <w:shd w:val="clear" w:color="auto" w:fill="F2F2F2" w:themeFill="background1" w:themeFillShade="F2"/>
            <w:vAlign w:val="center"/>
          </w:tcPr>
          <w:p w14:paraId="5F60DCB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Mardi</w:t>
            </w:r>
          </w:p>
        </w:tc>
        <w:tc>
          <w:tcPr>
            <w:tcW w:w="1276" w:type="dxa"/>
            <w:shd w:val="clear" w:color="auto" w:fill="F2F2F2" w:themeFill="background1" w:themeFillShade="F2"/>
            <w:vAlign w:val="center"/>
          </w:tcPr>
          <w:p w14:paraId="21FF81CA"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14:paraId="6222F627"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14:paraId="724A12DA"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14:paraId="1EC2297D"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14:paraId="19BE504B"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4B04F7E4" w14:textId="77777777" w:rsidTr="00D3520A">
        <w:tc>
          <w:tcPr>
            <w:tcW w:w="2268" w:type="dxa"/>
            <w:vAlign w:val="center"/>
          </w:tcPr>
          <w:p w14:paraId="685C265A"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Mercredi</w:t>
            </w:r>
          </w:p>
        </w:tc>
        <w:tc>
          <w:tcPr>
            <w:tcW w:w="1276" w:type="dxa"/>
            <w:vAlign w:val="center"/>
          </w:tcPr>
          <w:p w14:paraId="32382D4D"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14:paraId="302EBE50"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14:paraId="0C47C6A7"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14:paraId="389CA200"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14:paraId="6BFFAFB7"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6776A7E9" w14:textId="77777777" w:rsidTr="00D3520A">
        <w:tc>
          <w:tcPr>
            <w:tcW w:w="2268" w:type="dxa"/>
            <w:shd w:val="clear" w:color="auto" w:fill="F2F2F2" w:themeFill="background1" w:themeFillShade="F2"/>
            <w:vAlign w:val="center"/>
          </w:tcPr>
          <w:p w14:paraId="18A6BBC6"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Jeudi</w:t>
            </w:r>
          </w:p>
        </w:tc>
        <w:tc>
          <w:tcPr>
            <w:tcW w:w="1276" w:type="dxa"/>
            <w:shd w:val="clear" w:color="auto" w:fill="F2F2F2" w:themeFill="background1" w:themeFillShade="F2"/>
            <w:vAlign w:val="center"/>
          </w:tcPr>
          <w:p w14:paraId="4F7E5B84"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14:paraId="3D89C6D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14:paraId="699D4765"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14:paraId="51C8D71D"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14:paraId="20F1632E"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79368C22" w14:textId="77777777" w:rsidTr="00D3520A">
        <w:tc>
          <w:tcPr>
            <w:tcW w:w="2268" w:type="dxa"/>
            <w:vAlign w:val="center"/>
          </w:tcPr>
          <w:p w14:paraId="4E148B6E"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Vendredi</w:t>
            </w:r>
          </w:p>
        </w:tc>
        <w:tc>
          <w:tcPr>
            <w:tcW w:w="1276" w:type="dxa"/>
            <w:vAlign w:val="center"/>
          </w:tcPr>
          <w:p w14:paraId="0535E97C"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14:paraId="004AEA74"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14:paraId="551124A7"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14:paraId="0DB80393"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14:paraId="676DC54A"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24DFCF8B" w14:textId="77777777" w:rsidTr="00D3520A">
        <w:tc>
          <w:tcPr>
            <w:tcW w:w="2268" w:type="dxa"/>
            <w:shd w:val="clear" w:color="auto" w:fill="F2F2F2" w:themeFill="background1" w:themeFillShade="F2"/>
            <w:vAlign w:val="center"/>
          </w:tcPr>
          <w:p w14:paraId="3CAAF5E7"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Samedi</w:t>
            </w:r>
          </w:p>
        </w:tc>
        <w:tc>
          <w:tcPr>
            <w:tcW w:w="1276" w:type="dxa"/>
            <w:shd w:val="clear" w:color="auto" w:fill="F2F2F2" w:themeFill="background1" w:themeFillShade="F2"/>
            <w:vAlign w:val="center"/>
          </w:tcPr>
          <w:p w14:paraId="05A87B0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14:paraId="2B83B845"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14:paraId="7740FFE9"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14:paraId="13A68D7A"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14:paraId="778E304C"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6A55BD28" w14:textId="77777777" w:rsidTr="00D3520A">
        <w:tc>
          <w:tcPr>
            <w:tcW w:w="2268" w:type="dxa"/>
            <w:vAlign w:val="center"/>
          </w:tcPr>
          <w:p w14:paraId="3929CBC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Dimanche</w:t>
            </w:r>
          </w:p>
        </w:tc>
        <w:tc>
          <w:tcPr>
            <w:tcW w:w="1276" w:type="dxa"/>
            <w:vAlign w:val="center"/>
          </w:tcPr>
          <w:p w14:paraId="137A972A"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14:paraId="6105D6E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14:paraId="381197E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14:paraId="15FC95A4"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14:paraId="16057492"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734862D2" w14:textId="77777777" w:rsidTr="00D3520A">
        <w:tc>
          <w:tcPr>
            <w:tcW w:w="7371" w:type="dxa"/>
            <w:gridSpan w:val="5"/>
            <w:shd w:val="clear" w:color="auto" w:fill="F2F2F2" w:themeFill="background1" w:themeFillShade="F2"/>
            <w:vAlign w:val="center"/>
          </w:tcPr>
          <w:p w14:paraId="7646A99B" w14:textId="77777777" w:rsidR="008C0AC4" w:rsidRPr="00D538A3"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lang w:val="fr-BE" w:eastAsia="en-US"/>
              </w:rPr>
            </w:pPr>
            <w:r w:rsidRPr="00D538A3">
              <w:rPr>
                <w:rFonts w:ascii="Raleway Light" w:hAnsi="Raleway Light"/>
                <w:b/>
                <w:bCs/>
                <w:color w:val="021726"/>
                <w:lang w:val="fr-BE" w:eastAsia="en-US"/>
              </w:rPr>
              <w:t>Total hebdomadaire</w:t>
            </w:r>
          </w:p>
        </w:tc>
        <w:tc>
          <w:tcPr>
            <w:tcW w:w="2552" w:type="dxa"/>
            <w:shd w:val="clear" w:color="auto" w:fill="F2F2F2" w:themeFill="background1" w:themeFillShade="F2"/>
            <w:vAlign w:val="center"/>
          </w:tcPr>
          <w:p w14:paraId="0FE585BD" w14:textId="77777777" w:rsidR="008C0AC4" w:rsidRPr="00D538A3"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
        </w:tc>
      </w:tr>
      <w:tr w:rsidR="008C0AC4" w14:paraId="1309E6A9" w14:textId="77777777" w:rsidTr="00D3520A">
        <w:tc>
          <w:tcPr>
            <w:tcW w:w="7371" w:type="dxa"/>
            <w:gridSpan w:val="5"/>
            <w:tcBorders>
              <w:left w:val="nil"/>
              <w:bottom w:val="nil"/>
              <w:right w:val="nil"/>
            </w:tcBorders>
            <w:vAlign w:val="center"/>
          </w:tcPr>
          <w:p w14:paraId="3B041736"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lang w:val="fr-BE" w:eastAsia="en-US"/>
              </w:rPr>
            </w:pPr>
          </w:p>
        </w:tc>
        <w:tc>
          <w:tcPr>
            <w:tcW w:w="2552" w:type="dxa"/>
            <w:tcBorders>
              <w:left w:val="nil"/>
              <w:bottom w:val="nil"/>
              <w:right w:val="nil"/>
            </w:tcBorders>
            <w:vAlign w:val="center"/>
          </w:tcPr>
          <w:p w14:paraId="26FB5573"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8C0AC4" w14:paraId="6BC5C17F" w14:textId="77777777" w:rsidTr="00D3520A">
        <w:tc>
          <w:tcPr>
            <w:tcW w:w="9923" w:type="dxa"/>
            <w:gridSpan w:val="6"/>
            <w:tcBorders>
              <w:top w:val="nil"/>
              <w:left w:val="nil"/>
              <w:bottom w:val="nil"/>
              <w:right w:val="nil"/>
            </w:tcBorders>
            <w:vAlign w:val="center"/>
          </w:tcPr>
          <w:p w14:paraId="7DE2989D"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ind w:hanging="113"/>
              <w:jc w:val="both"/>
              <w:rPr>
                <w:rFonts w:ascii="Raleway Light" w:hAnsi="Raleway Light"/>
                <w:color w:val="021726"/>
                <w:lang w:val="fr-BE" w:eastAsia="en-US"/>
              </w:rPr>
            </w:pPr>
          </w:p>
          <w:p w14:paraId="7905BA37" w14:textId="77777777" w:rsidR="008C0AC4" w:rsidRDefault="008C0AC4" w:rsidP="00D3520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ind w:hanging="113"/>
              <w:jc w:val="both"/>
              <w:rPr>
                <w:rFonts w:ascii="Raleway Light" w:hAnsi="Raleway Light"/>
                <w:color w:val="021726"/>
                <w:lang w:val="fr-BE" w:eastAsia="en-US"/>
              </w:rPr>
            </w:pPr>
            <w:r>
              <w:rPr>
                <w:rFonts w:ascii="Raleway Light" w:hAnsi="Raleway Light"/>
                <w:color w:val="021726"/>
                <w:lang w:val="fr-BE" w:eastAsia="en-US"/>
              </w:rPr>
              <w:t>Un repos est accordé au cours de la journée de travail de ……………..…… à ……………………</w:t>
            </w:r>
          </w:p>
        </w:tc>
      </w:tr>
    </w:tbl>
    <w:p w14:paraId="1C9D062C" w14:textId="77777777" w:rsidR="008C0AC4" w:rsidRDefault="008C0AC4" w:rsidP="00935F5B">
      <w:pPr>
        <w:spacing w:line="276" w:lineRule="auto"/>
        <w:rPr>
          <w:rFonts w:ascii="Raleway" w:hAnsi="Raleway"/>
          <w:color w:val="00A09B"/>
          <w:szCs w:val="16"/>
          <w:lang w:val="fr-BE" w:eastAsia="en-US"/>
        </w:rPr>
      </w:pPr>
    </w:p>
    <w:p w14:paraId="4F028227" w14:textId="77777777" w:rsidR="008C0AC4" w:rsidRDefault="008C0AC4" w:rsidP="00935F5B">
      <w:pPr>
        <w:spacing w:line="276" w:lineRule="auto"/>
        <w:rPr>
          <w:rFonts w:ascii="Raleway" w:hAnsi="Raleway"/>
          <w:color w:val="00A09B"/>
          <w:szCs w:val="16"/>
          <w:lang w:val="fr-BE" w:eastAsia="en-US"/>
        </w:rPr>
      </w:pPr>
    </w:p>
    <w:p w14:paraId="2E47E68A" w14:textId="77777777" w:rsidR="008C0AC4" w:rsidRDefault="008C0AC4" w:rsidP="00935F5B">
      <w:pPr>
        <w:spacing w:line="276" w:lineRule="auto"/>
        <w:rPr>
          <w:rFonts w:ascii="Raleway" w:hAnsi="Raleway"/>
          <w:color w:val="00A09B"/>
          <w:szCs w:val="16"/>
          <w:lang w:val="fr-BE" w:eastAsia="en-US"/>
        </w:rPr>
      </w:pPr>
    </w:p>
    <w:p w14:paraId="176403D8" w14:textId="77777777" w:rsidR="00935F5B" w:rsidRDefault="00935F5B" w:rsidP="00935F5B">
      <w:pPr>
        <w:spacing w:line="276" w:lineRule="auto"/>
        <w:rPr>
          <w:rFonts w:ascii="Raleway" w:hAnsi="Raleway"/>
          <w:color w:val="00A09B"/>
          <w:szCs w:val="16"/>
          <w:lang w:val="fr-BE" w:eastAsia="en-US"/>
        </w:rPr>
      </w:pPr>
      <w:r>
        <w:rPr>
          <w:rFonts w:ascii="Raleway" w:hAnsi="Raleway"/>
          <w:color w:val="00A09B"/>
          <w:szCs w:val="16"/>
          <w:lang w:val="fr-BE" w:eastAsia="en-US"/>
        </w:rPr>
        <w:t xml:space="preserve">Article </w:t>
      </w:r>
      <w:r w:rsidR="008C0AC4">
        <w:rPr>
          <w:rFonts w:ascii="Raleway" w:hAnsi="Raleway"/>
          <w:color w:val="00A09B"/>
          <w:szCs w:val="16"/>
          <w:lang w:val="fr-BE" w:eastAsia="en-US"/>
        </w:rPr>
        <w:t>6</w:t>
      </w:r>
    </w:p>
    <w:p w14:paraId="72F4226C" w14:textId="77777777" w:rsidR="00935F5B" w:rsidRPr="00935F5B" w:rsidRDefault="00935F5B" w:rsidP="00935F5B">
      <w:pPr>
        <w:spacing w:line="276" w:lineRule="auto"/>
        <w:rPr>
          <w:rFonts w:ascii="Raleway Light" w:hAnsi="Raleway Light"/>
          <w:color w:val="021726"/>
          <w:lang w:eastAsia="en-US"/>
        </w:rPr>
      </w:pPr>
      <w:r w:rsidRPr="00935F5B">
        <w:rPr>
          <w:rFonts w:ascii="Raleway Light" w:hAnsi="Raleway Light"/>
          <w:color w:val="021726"/>
          <w:lang w:eastAsia="en-US"/>
        </w:rPr>
        <w:lastRenderedPageBreak/>
        <w:t>Les commissions sont dues pour chaque ordre accepté par l'employeur, même si cet ordre n'est pas exécuté, sauf lorsque la non-exécution est due à la faute du représentant.</w:t>
      </w:r>
    </w:p>
    <w:p w14:paraId="1AD988D7" w14:textId="77777777" w:rsidR="00935F5B" w:rsidRDefault="00935F5B" w:rsidP="00935F5B">
      <w:pPr>
        <w:tabs>
          <w:tab w:val="left" w:leader="dot" w:pos="2552"/>
        </w:tabs>
        <w:spacing w:before="120" w:after="360" w:line="276" w:lineRule="auto"/>
        <w:jc w:val="both"/>
        <w:rPr>
          <w:rFonts w:ascii="Raleway Light" w:hAnsi="Raleway Light"/>
          <w:color w:val="021726"/>
          <w:lang w:eastAsia="en-US"/>
        </w:rPr>
      </w:pPr>
      <w:r w:rsidRPr="00935F5B">
        <w:rPr>
          <w:rFonts w:ascii="Raleway Light" w:hAnsi="Raleway Light"/>
          <w:color w:val="021726"/>
          <w:lang w:eastAsia="en-US"/>
        </w:rPr>
        <w:t xml:space="preserve">Chaque ordre est présumé être accepté, sauf si l'employeur fait connaître son refus ou ses réserves par écrit dans les </w:t>
      </w:r>
      <w:r w:rsidRPr="00935F5B">
        <w:rPr>
          <w:rFonts w:ascii="Raleway Light" w:hAnsi="Raleway Light"/>
          <w:color w:val="021726"/>
          <w:lang w:eastAsia="en-US"/>
        </w:rPr>
        <w:tab/>
        <w:t xml:space="preserve"> jours à compter de la date à laquelle l'ordre reçu par l'employeur est devenu ferme et définitif.</w:t>
      </w:r>
    </w:p>
    <w:p w14:paraId="26636079" w14:textId="77777777" w:rsidR="00935F5B" w:rsidRDefault="00935F5B" w:rsidP="00935F5B">
      <w:pPr>
        <w:spacing w:line="276" w:lineRule="auto"/>
        <w:rPr>
          <w:rFonts w:ascii="Raleway" w:hAnsi="Raleway"/>
          <w:color w:val="00A09B"/>
          <w:szCs w:val="16"/>
          <w:lang w:val="fr-BE" w:eastAsia="en-US"/>
        </w:rPr>
      </w:pPr>
      <w:r w:rsidRPr="00935F5B">
        <w:rPr>
          <w:rFonts w:ascii="Raleway" w:hAnsi="Raleway"/>
          <w:color w:val="00A09B"/>
          <w:szCs w:val="16"/>
          <w:lang w:val="fr-BE" w:eastAsia="en-US"/>
        </w:rPr>
        <w:t xml:space="preserve">Article </w:t>
      </w:r>
      <w:r w:rsidR="008C0AC4">
        <w:rPr>
          <w:rFonts w:ascii="Raleway" w:hAnsi="Raleway"/>
          <w:color w:val="00A09B"/>
          <w:szCs w:val="16"/>
          <w:lang w:val="fr-BE" w:eastAsia="en-US"/>
        </w:rPr>
        <w:t>7</w:t>
      </w:r>
    </w:p>
    <w:p w14:paraId="4D78B68E" w14:textId="77777777" w:rsidR="00935F5B" w:rsidRPr="00935F5B" w:rsidRDefault="00935F5B" w:rsidP="00935F5B">
      <w:pPr>
        <w:spacing w:line="276" w:lineRule="auto"/>
        <w:rPr>
          <w:rFonts w:ascii="Raleway" w:hAnsi="Raleway"/>
          <w:color w:val="00A09B"/>
          <w:szCs w:val="16"/>
          <w:lang w:val="fr-BE" w:eastAsia="en-US"/>
        </w:rPr>
      </w:pPr>
      <w:r w:rsidRPr="00935F5B">
        <w:rPr>
          <w:rFonts w:ascii="Raleway Light" w:hAnsi="Raleway Light"/>
          <w:color w:val="021726"/>
          <w:lang w:eastAsia="en-US"/>
        </w:rPr>
        <w:t>Les commissions sont exigibles :</w:t>
      </w:r>
    </w:p>
    <w:p w14:paraId="2B00530F" w14:textId="77777777" w:rsidR="00935F5B" w:rsidRPr="00935F5B" w:rsidRDefault="00935F5B" w:rsidP="00935F5B">
      <w:pPr>
        <w:tabs>
          <w:tab w:val="left" w:leader="dot" w:pos="1701"/>
        </w:tabs>
        <w:spacing w:before="120" w:line="276" w:lineRule="auto"/>
        <w:jc w:val="both"/>
        <w:rPr>
          <w:rFonts w:ascii="Raleway Light" w:hAnsi="Raleway Light"/>
          <w:color w:val="021726"/>
          <w:lang w:eastAsia="en-US"/>
        </w:rPr>
      </w:pPr>
      <w:r w:rsidRPr="00935F5B">
        <w:rPr>
          <w:rFonts w:ascii="Segoe UI Symbol" w:hAnsi="Segoe UI Symbol" w:cs="Segoe UI Symbol"/>
          <w:color w:val="00A09B"/>
          <w:szCs w:val="16"/>
          <w:lang w:val="fr-BE" w:eastAsia="en-US"/>
        </w:rPr>
        <w:t>☐</w:t>
      </w:r>
      <w:r w:rsidRPr="00935F5B">
        <w:rPr>
          <w:rFonts w:ascii="Raleway Light" w:hAnsi="Raleway Light"/>
          <w:color w:val="021726"/>
          <w:lang w:eastAsia="en-US"/>
        </w:rPr>
        <w:t xml:space="preserve"> </w:t>
      </w:r>
      <w:r w:rsidRPr="00935F5B">
        <w:rPr>
          <w:rFonts w:ascii="Raleway Light" w:hAnsi="Raleway Light"/>
          <w:color w:val="021726"/>
          <w:lang w:eastAsia="en-US"/>
        </w:rPr>
        <w:tab/>
        <w:t xml:space="preserve"> jours après la date de livraison des articles.</w:t>
      </w:r>
    </w:p>
    <w:p w14:paraId="467F2863" w14:textId="77777777" w:rsidR="00935F5B" w:rsidRPr="00935F5B" w:rsidRDefault="00935F5B" w:rsidP="00935F5B">
      <w:pPr>
        <w:tabs>
          <w:tab w:val="left" w:leader="dot" w:pos="1701"/>
        </w:tabs>
        <w:spacing w:before="120" w:line="276" w:lineRule="auto"/>
        <w:jc w:val="both"/>
        <w:rPr>
          <w:rFonts w:ascii="Raleway Light" w:hAnsi="Raleway Light"/>
          <w:color w:val="021726"/>
          <w:lang w:eastAsia="en-US"/>
        </w:rPr>
      </w:pPr>
      <w:r w:rsidRPr="00935F5B">
        <w:rPr>
          <w:rFonts w:ascii="Segoe UI Symbol" w:hAnsi="Segoe UI Symbol" w:cs="Segoe UI Symbol"/>
          <w:color w:val="00A09B"/>
          <w:szCs w:val="16"/>
          <w:lang w:val="fr-BE" w:eastAsia="en-US"/>
        </w:rPr>
        <w:t>☐</w:t>
      </w:r>
      <w:r w:rsidRPr="00935F5B">
        <w:rPr>
          <w:rFonts w:ascii="Raleway Light" w:hAnsi="Raleway Light"/>
          <w:color w:val="021726"/>
          <w:lang w:eastAsia="en-US"/>
        </w:rPr>
        <w:t xml:space="preserve"> </w:t>
      </w:r>
      <w:r w:rsidRPr="00935F5B">
        <w:rPr>
          <w:rFonts w:ascii="Raleway Light" w:hAnsi="Raleway Light"/>
          <w:color w:val="021726"/>
          <w:lang w:eastAsia="en-US"/>
        </w:rPr>
        <w:tab/>
        <w:t xml:space="preserve"> jours après la date de facturation.</w:t>
      </w:r>
    </w:p>
    <w:p w14:paraId="173D31D0" w14:textId="77777777" w:rsidR="00935F5B" w:rsidRPr="00935F5B" w:rsidRDefault="00935F5B" w:rsidP="00935F5B">
      <w:pPr>
        <w:tabs>
          <w:tab w:val="left" w:leader="dot" w:pos="1701"/>
        </w:tabs>
        <w:spacing w:before="120" w:line="276" w:lineRule="auto"/>
        <w:jc w:val="both"/>
        <w:rPr>
          <w:rFonts w:ascii="Raleway Light" w:hAnsi="Raleway Light"/>
          <w:color w:val="021726"/>
          <w:lang w:eastAsia="en-US"/>
        </w:rPr>
      </w:pPr>
      <w:r w:rsidRPr="00935F5B">
        <w:rPr>
          <w:rFonts w:ascii="Segoe UI Symbol" w:hAnsi="Segoe UI Symbol" w:cs="Segoe UI Symbol"/>
          <w:color w:val="00A09B"/>
          <w:szCs w:val="16"/>
          <w:lang w:val="fr-BE" w:eastAsia="en-US"/>
        </w:rPr>
        <w:t>☐</w:t>
      </w:r>
      <w:r w:rsidRPr="00935F5B">
        <w:rPr>
          <w:rFonts w:ascii="Raleway Light" w:hAnsi="Raleway Light"/>
          <w:color w:val="021726"/>
          <w:lang w:eastAsia="en-US"/>
        </w:rPr>
        <w:t xml:space="preserve"> </w:t>
      </w:r>
      <w:r w:rsidRPr="00935F5B">
        <w:rPr>
          <w:rFonts w:ascii="Raleway Light" w:hAnsi="Raleway Light"/>
          <w:color w:val="021726"/>
          <w:lang w:eastAsia="en-US"/>
        </w:rPr>
        <w:tab/>
        <w:t xml:space="preserve"> jours après la date de paiement de la facture.</w:t>
      </w:r>
    </w:p>
    <w:p w14:paraId="21ACB5DB" w14:textId="77777777" w:rsidR="00935F5B" w:rsidRPr="00935F5B" w:rsidRDefault="00935F5B" w:rsidP="00935F5B">
      <w:pPr>
        <w:tabs>
          <w:tab w:val="left" w:leader="dot" w:pos="7230"/>
          <w:tab w:val="left" w:pos="9072"/>
        </w:tabs>
        <w:spacing w:before="120" w:after="240" w:line="276" w:lineRule="auto"/>
        <w:jc w:val="both"/>
        <w:rPr>
          <w:rFonts w:ascii="Raleway Light" w:hAnsi="Raleway Light"/>
          <w:color w:val="021726"/>
          <w:lang w:eastAsia="en-US"/>
        </w:rPr>
      </w:pPr>
      <w:r w:rsidRPr="00935F5B">
        <w:rPr>
          <w:rFonts w:ascii="Raleway Light" w:hAnsi="Raleway Light"/>
          <w:color w:val="021726"/>
          <w:lang w:eastAsia="en-US"/>
        </w:rPr>
        <w:t xml:space="preserve">Lorsque les articles ne sont pas livrés ou facturés ou que la facture n'est pas payée pour une autre raison que la faute du représentant, les commissions sont exigibles </w:t>
      </w:r>
      <w:r w:rsidRPr="00935F5B">
        <w:rPr>
          <w:rFonts w:ascii="Raleway Light" w:hAnsi="Raleway Light"/>
          <w:color w:val="021726"/>
          <w:lang w:eastAsia="en-US"/>
        </w:rPr>
        <w:tab/>
        <w:t xml:space="preserve"> jours après la date de facturation / livraison / autre (au choix) fixée selon les conditions de vente. </w:t>
      </w:r>
    </w:p>
    <w:p w14:paraId="79C95C5C" w14:textId="77777777" w:rsidR="00935F5B" w:rsidRDefault="00935F5B" w:rsidP="00935F5B">
      <w:pPr>
        <w:spacing w:before="120" w:after="360" w:line="276" w:lineRule="auto"/>
        <w:jc w:val="both"/>
        <w:rPr>
          <w:rFonts w:ascii="Raleway Light" w:hAnsi="Raleway Light"/>
          <w:color w:val="021726"/>
          <w:lang w:eastAsia="en-US"/>
        </w:rPr>
      </w:pPr>
      <w:r w:rsidRPr="00935F5B">
        <w:rPr>
          <w:rFonts w:ascii="Raleway Light" w:hAnsi="Raleway Light"/>
          <w:color w:val="021726"/>
          <w:lang w:eastAsia="en-US"/>
        </w:rPr>
        <w:t>La rémunération composée de rémunération totalement ou partiellement fixe est payée mensuellement.</w:t>
      </w:r>
    </w:p>
    <w:p w14:paraId="3CE93267" w14:textId="77777777" w:rsidR="00935F5B" w:rsidRDefault="00935F5B" w:rsidP="00935F5B">
      <w:pPr>
        <w:spacing w:line="276" w:lineRule="auto"/>
        <w:rPr>
          <w:rFonts w:ascii="Raleway" w:hAnsi="Raleway"/>
          <w:color w:val="00A09B"/>
          <w:szCs w:val="16"/>
          <w:lang w:val="fr-BE" w:eastAsia="en-US"/>
        </w:rPr>
      </w:pPr>
      <w:r w:rsidRPr="00935F5B">
        <w:rPr>
          <w:rFonts w:ascii="Raleway" w:hAnsi="Raleway"/>
          <w:color w:val="00A09B"/>
          <w:szCs w:val="16"/>
          <w:lang w:val="fr-BE" w:eastAsia="en-US"/>
        </w:rPr>
        <w:t xml:space="preserve">Article </w:t>
      </w:r>
      <w:r w:rsidR="008C0AC4">
        <w:rPr>
          <w:rFonts w:ascii="Raleway" w:hAnsi="Raleway"/>
          <w:color w:val="00A09B"/>
          <w:szCs w:val="16"/>
          <w:lang w:val="fr-BE" w:eastAsia="en-US"/>
        </w:rPr>
        <w:t>8</w:t>
      </w:r>
    </w:p>
    <w:p w14:paraId="593F725B" w14:textId="77777777" w:rsidR="00935F5B" w:rsidRDefault="00935F5B" w:rsidP="00935F5B">
      <w:pPr>
        <w:spacing w:line="276" w:lineRule="auto"/>
        <w:rPr>
          <w:rFonts w:ascii="Raleway Light" w:hAnsi="Raleway Light"/>
          <w:color w:val="021726"/>
          <w:lang w:eastAsia="en-US"/>
        </w:rPr>
      </w:pPr>
      <w:r w:rsidRPr="00935F5B">
        <w:rPr>
          <w:rFonts w:ascii="Raleway Light" w:hAnsi="Raleway Light"/>
          <w:color w:val="021726"/>
          <w:lang w:eastAsia="en-US"/>
        </w:rPr>
        <w:t>Le travailleur est responsable de l'insolvabilité d'un client. En cas d'insolvabilité, l'employeur a le droit d'exiger du représentant une indemnité égale à la commission se rapportant aux créances irrécupérables.</w:t>
      </w:r>
    </w:p>
    <w:p w14:paraId="7212FE33" w14:textId="77777777" w:rsidR="00935F5B" w:rsidRPr="00935F5B" w:rsidRDefault="00935F5B" w:rsidP="00935F5B">
      <w:pPr>
        <w:spacing w:line="276" w:lineRule="auto"/>
        <w:rPr>
          <w:rFonts w:ascii="Raleway Light" w:hAnsi="Raleway Light"/>
          <w:color w:val="021726"/>
          <w:lang w:eastAsia="en-US"/>
        </w:rPr>
      </w:pPr>
    </w:p>
    <w:p w14:paraId="5DAECF01" w14:textId="77777777" w:rsidR="00935F5B" w:rsidRDefault="00935F5B" w:rsidP="00935F5B">
      <w:pPr>
        <w:spacing w:line="276" w:lineRule="auto"/>
        <w:rPr>
          <w:rFonts w:ascii="Raleway Light" w:hAnsi="Raleway Light"/>
          <w:color w:val="021726"/>
          <w:lang w:eastAsia="en-US"/>
        </w:rPr>
      </w:pPr>
      <w:r w:rsidRPr="00935F5B">
        <w:rPr>
          <w:rFonts w:ascii="Raleway Light" w:hAnsi="Raleway Light"/>
          <w:color w:val="021726"/>
          <w:lang w:eastAsia="en-US"/>
        </w:rPr>
        <w:t xml:space="preserve">Un montant est irrécupérable lorsque le client n'a pas payé sa dette dans un délai de </w:t>
      </w:r>
      <w:r w:rsidRPr="00935F5B">
        <w:rPr>
          <w:rFonts w:ascii="Raleway Light" w:hAnsi="Raleway Light"/>
          <w:color w:val="021726"/>
          <w:lang w:eastAsia="en-US"/>
        </w:rPr>
        <w:tab/>
        <w:t xml:space="preserve"> mois suivant la sommation de payer envoyée par lettre recommandée.</w:t>
      </w:r>
    </w:p>
    <w:p w14:paraId="16484989" w14:textId="77777777" w:rsidR="0054412D" w:rsidRPr="00935F5B" w:rsidRDefault="0054412D" w:rsidP="00935F5B">
      <w:pPr>
        <w:spacing w:line="276" w:lineRule="auto"/>
        <w:rPr>
          <w:rFonts w:ascii="Raleway Light" w:hAnsi="Raleway Light"/>
          <w:color w:val="021726"/>
          <w:lang w:eastAsia="en-US"/>
        </w:rPr>
      </w:pPr>
    </w:p>
    <w:p w14:paraId="6E39BD05" w14:textId="77777777" w:rsidR="008C0AC4" w:rsidRDefault="008C0AC4" w:rsidP="0054412D">
      <w:pPr>
        <w:spacing w:line="276" w:lineRule="auto"/>
        <w:rPr>
          <w:rFonts w:ascii="Raleway" w:hAnsi="Raleway"/>
          <w:color w:val="00A09B"/>
          <w:szCs w:val="16"/>
          <w:lang w:val="fr-BE" w:eastAsia="en-US"/>
        </w:rPr>
      </w:pPr>
    </w:p>
    <w:p w14:paraId="3815681F" w14:textId="77777777" w:rsidR="0054412D" w:rsidRPr="0054412D" w:rsidRDefault="0054412D" w:rsidP="0054412D">
      <w:pPr>
        <w:spacing w:line="276" w:lineRule="auto"/>
        <w:rPr>
          <w:rFonts w:ascii="Raleway" w:hAnsi="Raleway"/>
          <w:color w:val="00A09B"/>
          <w:szCs w:val="16"/>
          <w:lang w:val="fr-BE" w:eastAsia="en-US"/>
        </w:rPr>
      </w:pPr>
      <w:r w:rsidRPr="0054412D">
        <w:rPr>
          <w:rFonts w:ascii="Raleway" w:hAnsi="Raleway"/>
          <w:color w:val="00A09B"/>
          <w:szCs w:val="16"/>
          <w:lang w:val="fr-BE" w:eastAsia="en-US"/>
        </w:rPr>
        <w:t xml:space="preserve">Article </w:t>
      </w:r>
      <w:r w:rsidR="008C0AC4">
        <w:rPr>
          <w:rFonts w:ascii="Raleway" w:hAnsi="Raleway"/>
          <w:color w:val="00A09B"/>
          <w:szCs w:val="16"/>
          <w:lang w:val="fr-BE" w:eastAsia="en-US"/>
        </w:rPr>
        <w:t>9</w:t>
      </w:r>
    </w:p>
    <w:p w14:paraId="2848381E" w14:textId="77777777" w:rsidR="0054412D" w:rsidRDefault="0054412D" w:rsidP="0054412D">
      <w:pPr>
        <w:spacing w:line="276" w:lineRule="auto"/>
        <w:rPr>
          <w:rFonts w:ascii="Raleway Light" w:hAnsi="Raleway Light"/>
          <w:color w:val="021726"/>
          <w:lang w:eastAsia="en-US"/>
        </w:rPr>
      </w:pPr>
      <w:r w:rsidRPr="0054412D">
        <w:rPr>
          <w:rFonts w:ascii="Raleway Light" w:hAnsi="Raleway Light"/>
          <w:color w:val="021726"/>
          <w:lang w:eastAsia="en-US"/>
        </w:rPr>
        <w:t>Le travailleur s'engage à une stricte discrétion concernant tous les secrets d'affaires et tous les renseignements à caractère personnel dont il a pris connaissance dans l'exercice de sa profession, comme stipulé à l'art. 17,3° de la loi du 3 juillet 1978.</w:t>
      </w:r>
    </w:p>
    <w:p w14:paraId="759D9BFB" w14:textId="77777777" w:rsidR="008C0AC4" w:rsidRPr="0054412D" w:rsidRDefault="008C0AC4" w:rsidP="0054412D">
      <w:pPr>
        <w:spacing w:line="276" w:lineRule="auto"/>
        <w:rPr>
          <w:rFonts w:ascii="Raleway Light" w:hAnsi="Raleway Light"/>
          <w:color w:val="021726"/>
          <w:lang w:eastAsia="en-US"/>
        </w:rPr>
      </w:pPr>
    </w:p>
    <w:p w14:paraId="3A75D828" w14:textId="77777777" w:rsidR="008C0AC4" w:rsidRDefault="008C0AC4" w:rsidP="0054412D">
      <w:pPr>
        <w:spacing w:line="276" w:lineRule="auto"/>
        <w:rPr>
          <w:rFonts w:ascii="Raleway" w:hAnsi="Raleway"/>
          <w:color w:val="00A09B"/>
          <w:szCs w:val="16"/>
          <w:lang w:val="fr-BE" w:eastAsia="en-US"/>
        </w:rPr>
      </w:pPr>
    </w:p>
    <w:p w14:paraId="55F246A1" w14:textId="77777777" w:rsidR="0054412D" w:rsidRPr="0054412D" w:rsidRDefault="0054412D" w:rsidP="0054412D">
      <w:pPr>
        <w:spacing w:line="276" w:lineRule="auto"/>
        <w:rPr>
          <w:rFonts w:ascii="Raleway" w:hAnsi="Raleway"/>
          <w:color w:val="00A09B"/>
          <w:szCs w:val="16"/>
          <w:lang w:val="fr-BE" w:eastAsia="en-US"/>
        </w:rPr>
      </w:pPr>
      <w:r w:rsidRPr="0054412D">
        <w:rPr>
          <w:rFonts w:ascii="Raleway" w:hAnsi="Raleway"/>
          <w:color w:val="00A09B"/>
          <w:szCs w:val="16"/>
          <w:lang w:val="fr-BE" w:eastAsia="en-US"/>
        </w:rPr>
        <w:t xml:space="preserve">Article </w:t>
      </w:r>
      <w:r w:rsidR="008C0AC4">
        <w:rPr>
          <w:rFonts w:ascii="Raleway" w:hAnsi="Raleway"/>
          <w:color w:val="00A09B"/>
          <w:szCs w:val="16"/>
          <w:lang w:val="fr-BE" w:eastAsia="en-US"/>
        </w:rPr>
        <w:t>10</w:t>
      </w:r>
    </w:p>
    <w:p w14:paraId="4A8C6EFF" w14:textId="77777777" w:rsidR="008C0AC4" w:rsidRDefault="0054412D" w:rsidP="0054412D">
      <w:pPr>
        <w:spacing w:line="276" w:lineRule="auto"/>
        <w:rPr>
          <w:rFonts w:ascii="Raleway Light" w:hAnsi="Raleway Light"/>
          <w:color w:val="021726"/>
          <w:lang w:eastAsia="en-US"/>
        </w:rPr>
      </w:pPr>
      <w:r w:rsidRPr="0054412D">
        <w:rPr>
          <w:rFonts w:ascii="Raleway Light" w:hAnsi="Raleway Light"/>
          <w:color w:val="021726"/>
          <w:lang w:eastAsia="en-US"/>
        </w:rPr>
        <w:t>Le travailleur ne peut exercer aucune autre activité professionnelle pour son propre compte ou pour le compte de tiers que celle faisant l'objet du présent contrat de travail, sauf accord contraire donné par écrit au préalable par l'employeur.</w:t>
      </w:r>
    </w:p>
    <w:p w14:paraId="088B04AE" w14:textId="77777777" w:rsidR="008C0AC4" w:rsidRDefault="008C0AC4" w:rsidP="0054412D">
      <w:pPr>
        <w:spacing w:line="276" w:lineRule="auto"/>
        <w:rPr>
          <w:rFonts w:ascii="Raleway Light" w:hAnsi="Raleway Light"/>
          <w:color w:val="021726"/>
          <w:lang w:eastAsia="en-US"/>
        </w:rPr>
      </w:pPr>
    </w:p>
    <w:p w14:paraId="583F4B18" w14:textId="77777777" w:rsidR="008C0AC4" w:rsidRDefault="008C0AC4" w:rsidP="0054412D">
      <w:pPr>
        <w:spacing w:line="276" w:lineRule="auto"/>
        <w:rPr>
          <w:rFonts w:ascii="Raleway Light" w:hAnsi="Raleway Light"/>
          <w:color w:val="021726"/>
          <w:lang w:eastAsia="en-US"/>
        </w:rPr>
      </w:pPr>
    </w:p>
    <w:p w14:paraId="0F30C74A" w14:textId="77777777" w:rsidR="0054412D" w:rsidRPr="008C0AC4" w:rsidRDefault="0054412D" w:rsidP="0054412D">
      <w:pPr>
        <w:spacing w:line="276" w:lineRule="auto"/>
        <w:rPr>
          <w:rFonts w:ascii="Raleway Light" w:hAnsi="Raleway Light"/>
          <w:color w:val="021726"/>
          <w:lang w:eastAsia="en-US"/>
        </w:rPr>
      </w:pPr>
      <w:r w:rsidRPr="0054412D">
        <w:rPr>
          <w:rFonts w:ascii="Raleway" w:hAnsi="Raleway"/>
          <w:color w:val="00A09B"/>
          <w:szCs w:val="16"/>
          <w:lang w:val="fr-BE" w:eastAsia="en-US"/>
        </w:rPr>
        <w:t xml:space="preserve">Article </w:t>
      </w:r>
      <w:r w:rsidR="008C0AC4">
        <w:rPr>
          <w:rFonts w:ascii="Raleway" w:hAnsi="Raleway"/>
          <w:color w:val="00A09B"/>
          <w:szCs w:val="16"/>
          <w:lang w:val="fr-BE" w:eastAsia="en-US"/>
        </w:rPr>
        <w:t>11</w:t>
      </w:r>
    </w:p>
    <w:p w14:paraId="5D5A271D" w14:textId="77777777" w:rsidR="0054412D" w:rsidRDefault="0054412D" w:rsidP="0054412D">
      <w:pPr>
        <w:spacing w:line="276" w:lineRule="auto"/>
        <w:rPr>
          <w:rFonts w:ascii="Raleway Light" w:hAnsi="Raleway Light"/>
          <w:color w:val="021726"/>
          <w:lang w:eastAsia="en-US"/>
        </w:rPr>
      </w:pPr>
      <w:r w:rsidRPr="0054412D">
        <w:rPr>
          <w:rFonts w:ascii="Raleway Light" w:hAnsi="Raleway Light"/>
          <w:color w:val="021726"/>
          <w:lang w:eastAsia="en-US"/>
        </w:rPr>
        <w:t xml:space="preserve">En vertu de la loi du 30 juin 1994 relative au droit d’auteur et aux droits voisins, le travailleur cède irrévocablement et exclusivement ses droits patrimoniaux, dans leur acception légale la plus large, à l’employeur. </w:t>
      </w:r>
    </w:p>
    <w:p w14:paraId="669B7D71" w14:textId="77777777" w:rsidR="0054412D" w:rsidRPr="0054412D" w:rsidRDefault="0054412D" w:rsidP="0054412D">
      <w:pPr>
        <w:spacing w:line="276" w:lineRule="auto"/>
        <w:rPr>
          <w:rFonts w:ascii="Raleway Light" w:hAnsi="Raleway Light"/>
          <w:color w:val="021726"/>
          <w:lang w:eastAsia="en-US"/>
        </w:rPr>
      </w:pPr>
    </w:p>
    <w:p w14:paraId="76284631" w14:textId="77777777" w:rsidR="0054412D" w:rsidRDefault="0054412D" w:rsidP="0054412D">
      <w:pPr>
        <w:spacing w:line="276" w:lineRule="auto"/>
        <w:rPr>
          <w:rFonts w:ascii="Raleway Light" w:hAnsi="Raleway Light"/>
          <w:color w:val="021726"/>
          <w:lang w:eastAsia="en-US"/>
        </w:rPr>
      </w:pPr>
      <w:r w:rsidRPr="0054412D">
        <w:rPr>
          <w:rFonts w:ascii="Raleway Light" w:hAnsi="Raleway Light"/>
          <w:color w:val="021726"/>
          <w:lang w:eastAsia="en-US"/>
        </w:rPr>
        <w:t>La cession porte sur les œuvres créées par le travailleur et les prestations fournies par le travailleur en exécution de son contrat de travail.</w:t>
      </w:r>
    </w:p>
    <w:p w14:paraId="0219C675" w14:textId="77777777" w:rsidR="008C0AC4" w:rsidRDefault="008C0AC4" w:rsidP="0054412D">
      <w:pPr>
        <w:spacing w:line="276" w:lineRule="auto"/>
        <w:rPr>
          <w:rFonts w:ascii="Raleway Light" w:hAnsi="Raleway Light"/>
          <w:color w:val="021726"/>
          <w:lang w:eastAsia="en-US"/>
        </w:rPr>
      </w:pPr>
    </w:p>
    <w:p w14:paraId="31DF2556" w14:textId="77777777" w:rsidR="008C0AC4" w:rsidRDefault="008C0AC4" w:rsidP="0054412D">
      <w:pPr>
        <w:spacing w:line="276" w:lineRule="auto"/>
        <w:rPr>
          <w:rFonts w:ascii="Raleway Light" w:hAnsi="Raleway Light"/>
          <w:color w:val="021726"/>
          <w:lang w:eastAsia="en-US"/>
        </w:rPr>
      </w:pPr>
    </w:p>
    <w:p w14:paraId="58A81BE0" w14:textId="77777777" w:rsidR="0054412D" w:rsidRDefault="0054412D" w:rsidP="0054412D">
      <w:pPr>
        <w:spacing w:line="276" w:lineRule="auto"/>
        <w:rPr>
          <w:rFonts w:ascii="Raleway Light" w:hAnsi="Raleway Light"/>
          <w:color w:val="021726"/>
          <w:lang w:eastAsia="en-US"/>
        </w:rPr>
      </w:pPr>
      <w:r w:rsidRPr="0054412D">
        <w:rPr>
          <w:rFonts w:ascii="Raleway Light" w:hAnsi="Raleway Light"/>
          <w:color w:val="021726"/>
          <w:lang w:eastAsia="en-US"/>
        </w:rPr>
        <w:lastRenderedPageBreak/>
        <w:t>L’employeur décide de façon autonome et illimitée au sujet de toute forme d’exploitation dans les limites de la loi susmentionnée. En cas d’exploitation sous une forme inconnue au moment de la cession, le travailleur bénéficie d’une partie des gains de l’exploitation à déterminer dans un contrat spécial.</w:t>
      </w:r>
    </w:p>
    <w:p w14:paraId="444243BB" w14:textId="77777777" w:rsidR="008C0AC4" w:rsidRDefault="008C0AC4" w:rsidP="0054412D">
      <w:pPr>
        <w:spacing w:line="276" w:lineRule="auto"/>
        <w:rPr>
          <w:rFonts w:ascii="Raleway Light" w:hAnsi="Raleway Light"/>
          <w:color w:val="021726"/>
          <w:lang w:eastAsia="en-US"/>
        </w:rPr>
      </w:pPr>
    </w:p>
    <w:p w14:paraId="3D2D313A" w14:textId="77777777" w:rsidR="008C0AC4" w:rsidRDefault="008C0AC4" w:rsidP="0054412D">
      <w:pPr>
        <w:spacing w:line="276" w:lineRule="auto"/>
        <w:rPr>
          <w:rFonts w:ascii="Raleway Light" w:hAnsi="Raleway Light"/>
          <w:color w:val="021726"/>
          <w:lang w:eastAsia="en-US"/>
        </w:rPr>
      </w:pPr>
    </w:p>
    <w:p w14:paraId="09C6652D" w14:textId="77777777" w:rsidR="008C0AC4" w:rsidRPr="008C0AC4" w:rsidRDefault="008C0AC4" w:rsidP="008C0AC4">
      <w:pPr>
        <w:spacing w:line="276" w:lineRule="auto"/>
        <w:rPr>
          <w:rFonts w:ascii="Raleway" w:hAnsi="Raleway"/>
          <w:color w:val="00A09B"/>
          <w:szCs w:val="16"/>
          <w:lang w:val="fr-BE" w:eastAsia="en-US"/>
        </w:rPr>
      </w:pPr>
      <w:r>
        <w:rPr>
          <w:rFonts w:ascii="Raleway" w:hAnsi="Raleway"/>
          <w:color w:val="00A09B"/>
          <w:szCs w:val="16"/>
          <w:lang w:val="fr-BE" w:eastAsia="en-US"/>
        </w:rPr>
        <w:t>Article 12</w:t>
      </w:r>
      <w:r>
        <w:rPr>
          <w:rStyle w:val="Appelnotedebasdep"/>
          <w:rFonts w:ascii="Raleway" w:hAnsi="Raleway"/>
          <w:color w:val="00A09B"/>
          <w:szCs w:val="16"/>
          <w:lang w:val="fr-BE" w:eastAsia="en-US"/>
        </w:rPr>
        <w:footnoteReference w:id="2"/>
      </w:r>
    </w:p>
    <w:p w14:paraId="1B24206E" w14:textId="77777777" w:rsidR="008C0AC4" w:rsidRDefault="008C0AC4" w:rsidP="008C0AC4">
      <w:pPr>
        <w:spacing w:line="276" w:lineRule="auto"/>
        <w:rPr>
          <w:rFonts w:ascii="Raleway Light" w:hAnsi="Raleway Light"/>
          <w:color w:val="021726"/>
          <w:lang w:eastAsia="en-US"/>
        </w:rPr>
      </w:pPr>
      <w:r w:rsidRPr="008C0AC4">
        <w:rPr>
          <w:rFonts w:ascii="Raleway Light" w:hAnsi="Raleway Light"/>
          <w:color w:val="021726"/>
          <w:lang w:eastAsia="en-US"/>
        </w:rPr>
        <w:t xml:space="preserve">Durant 12 mois suivant la fin du présent contrat, le représentant s'abstiendra d'exercer directement ou indirectement toute activité visée dans la présente convention, que ce soit pour son propre compte ou pour le compte d'un autre employeur, soit directement ou indirectement et ce dans tout le secteur qui lui a été attribué dans les limites du territoire national belge. </w:t>
      </w:r>
    </w:p>
    <w:p w14:paraId="53FCCE76" w14:textId="77777777" w:rsidR="008C0AC4" w:rsidRPr="008C0AC4" w:rsidRDefault="008C0AC4" w:rsidP="008C0AC4">
      <w:pPr>
        <w:spacing w:line="276" w:lineRule="auto"/>
        <w:rPr>
          <w:rFonts w:ascii="Raleway Light" w:hAnsi="Raleway Light"/>
          <w:color w:val="021726"/>
          <w:lang w:eastAsia="en-US"/>
        </w:rPr>
      </w:pPr>
    </w:p>
    <w:p w14:paraId="24896F0B" w14:textId="77777777" w:rsidR="008C0AC4" w:rsidRPr="008C0AC4" w:rsidRDefault="008C0AC4" w:rsidP="008C0AC4">
      <w:pPr>
        <w:spacing w:line="276" w:lineRule="auto"/>
        <w:rPr>
          <w:rFonts w:ascii="Raleway Light" w:hAnsi="Raleway Light"/>
          <w:color w:val="021726"/>
          <w:lang w:eastAsia="en-US"/>
        </w:rPr>
      </w:pPr>
      <w:r w:rsidRPr="008C0AC4">
        <w:rPr>
          <w:rFonts w:ascii="Raleway Light" w:hAnsi="Raleway Light"/>
          <w:color w:val="021726"/>
          <w:lang w:eastAsia="en-US"/>
        </w:rPr>
        <w:t>En cas d'infraction à cette clause de non-concurrence, le représentant payera à l'employeur une indemnité égale à 3 mois de rémunération, sans préjudice d'une indemnité pour dommages plus importants pour autant qu’ils soient prouvés. Cette indemnité peut en tout cas être retenue sur les commissions encore à régler.</w:t>
      </w:r>
    </w:p>
    <w:p w14:paraId="4775BB3C" w14:textId="77777777" w:rsidR="008C0AC4" w:rsidRPr="0054412D" w:rsidRDefault="008C0AC4" w:rsidP="0054412D">
      <w:pPr>
        <w:spacing w:line="276" w:lineRule="auto"/>
        <w:rPr>
          <w:rFonts w:ascii="Raleway Light" w:hAnsi="Raleway Light"/>
          <w:color w:val="021726"/>
          <w:lang w:eastAsia="en-US"/>
        </w:rPr>
      </w:pPr>
    </w:p>
    <w:p w14:paraId="0A9CB628" w14:textId="77777777" w:rsidR="0054412D" w:rsidRDefault="0054412D" w:rsidP="00775D05">
      <w:pPr>
        <w:spacing w:line="276" w:lineRule="auto"/>
        <w:rPr>
          <w:rFonts w:ascii="Raleway" w:hAnsi="Raleway"/>
          <w:color w:val="00A09B"/>
          <w:szCs w:val="16"/>
          <w:lang w:val="fr-BE" w:eastAsia="en-US"/>
        </w:rPr>
      </w:pPr>
    </w:p>
    <w:p w14:paraId="3904C957" w14:textId="77777777" w:rsidR="00775D05" w:rsidRDefault="00775D05" w:rsidP="00775D05">
      <w:pPr>
        <w:spacing w:line="276" w:lineRule="auto"/>
        <w:rPr>
          <w:rFonts w:ascii="Raleway" w:hAnsi="Raleway"/>
          <w:color w:val="00A09B"/>
          <w:szCs w:val="16"/>
          <w:lang w:val="fr-BE" w:eastAsia="en-US"/>
        </w:rPr>
      </w:pPr>
      <w:r>
        <w:rPr>
          <w:rFonts w:ascii="Raleway" w:hAnsi="Raleway"/>
          <w:color w:val="00A09B"/>
          <w:szCs w:val="16"/>
          <w:lang w:val="fr-BE" w:eastAsia="en-US"/>
        </w:rPr>
        <w:t xml:space="preserve">Article </w:t>
      </w:r>
      <w:r w:rsidR="0054412D">
        <w:rPr>
          <w:rFonts w:ascii="Raleway" w:hAnsi="Raleway"/>
          <w:color w:val="00A09B"/>
          <w:szCs w:val="16"/>
          <w:lang w:val="fr-BE" w:eastAsia="en-US"/>
        </w:rPr>
        <w:t>1</w:t>
      </w:r>
      <w:r w:rsidR="008C0AC4">
        <w:rPr>
          <w:rFonts w:ascii="Raleway" w:hAnsi="Raleway"/>
          <w:color w:val="00A09B"/>
          <w:szCs w:val="16"/>
          <w:lang w:val="fr-BE" w:eastAsia="en-US"/>
        </w:rPr>
        <w:t>3</w:t>
      </w:r>
    </w:p>
    <w:p w14:paraId="07ACD9EA" w14:textId="77777777" w:rsidR="00775D05" w:rsidRDefault="00775D05" w:rsidP="00775D05">
      <w:pPr>
        <w:spacing w:line="276" w:lineRule="auto"/>
        <w:rPr>
          <w:rFonts w:ascii="Raleway Light" w:hAnsi="Raleway Light"/>
          <w:color w:val="021726"/>
          <w:lang w:val="fr-BE" w:eastAsia="en-US"/>
        </w:rPr>
      </w:pPr>
      <w:r>
        <w:rPr>
          <w:rFonts w:ascii="Raleway Light" w:hAnsi="Raleway Light"/>
          <w:color w:val="021726"/>
          <w:lang w:val="fr-BE" w:eastAsia="en-US"/>
        </w:rPr>
        <w:t xml:space="preserve">Les conditions de travail et </w:t>
      </w:r>
      <w:r w:rsidR="00B00709">
        <w:rPr>
          <w:rFonts w:ascii="Raleway Light" w:hAnsi="Raleway Light"/>
          <w:color w:val="021726"/>
          <w:lang w:val="fr-BE" w:eastAsia="en-US"/>
        </w:rPr>
        <w:t xml:space="preserve">salariales (par exemple : la prime de fin d'année) sont appliquées sur base des dispositions sectorielles de la commission paritaire </w:t>
      </w:r>
      <w:r w:rsidR="001F4FDB">
        <w:rPr>
          <w:rFonts w:ascii="Raleway Light" w:hAnsi="Raleway Light"/>
          <w:color w:val="021726"/>
          <w:lang w:val="fr-BE" w:eastAsia="en-US"/>
        </w:rPr>
        <w:t>compétente.</w:t>
      </w:r>
    </w:p>
    <w:p w14:paraId="0D30882E" w14:textId="77777777" w:rsidR="00775D05" w:rsidRDefault="00775D05" w:rsidP="000005F3">
      <w:pPr>
        <w:spacing w:line="276" w:lineRule="auto"/>
        <w:rPr>
          <w:rFonts w:ascii="Raleway Light" w:hAnsi="Raleway Light"/>
          <w:color w:val="021726"/>
          <w:lang w:val="fr-BE" w:eastAsia="en-US"/>
        </w:rPr>
      </w:pPr>
    </w:p>
    <w:p w14:paraId="19E4F998" w14:textId="77777777" w:rsidR="0054412D" w:rsidRDefault="0054412D" w:rsidP="000005F3">
      <w:pPr>
        <w:spacing w:line="276" w:lineRule="auto"/>
        <w:rPr>
          <w:rFonts w:ascii="Raleway" w:hAnsi="Raleway"/>
          <w:color w:val="00A09B"/>
          <w:szCs w:val="16"/>
          <w:lang w:eastAsia="en-US"/>
        </w:rPr>
      </w:pPr>
    </w:p>
    <w:p w14:paraId="00480E7F" w14:textId="77777777" w:rsidR="007A1AD9" w:rsidRDefault="0048726A" w:rsidP="007A1AD9">
      <w:pPr>
        <w:tabs>
          <w:tab w:val="left" w:leader="dot" w:pos="9072"/>
        </w:tabs>
        <w:spacing w:line="276" w:lineRule="auto"/>
        <w:rPr>
          <w:rFonts w:ascii="Raleway Light" w:hAnsi="Raleway Light"/>
          <w:color w:val="021726"/>
          <w:lang w:val="fr-BE" w:eastAsia="en-US"/>
        </w:rPr>
      </w:pPr>
      <w:r w:rsidRPr="000005F3">
        <w:rPr>
          <w:rFonts w:ascii="Raleway" w:hAnsi="Raleway"/>
          <w:color w:val="00A09B"/>
          <w:szCs w:val="16"/>
          <w:lang w:eastAsia="en-US"/>
        </w:rPr>
        <w:t>Art</w:t>
      </w:r>
      <w:r w:rsidR="00B00709">
        <w:rPr>
          <w:rFonts w:ascii="Raleway" w:hAnsi="Raleway"/>
          <w:color w:val="00A09B"/>
          <w:szCs w:val="16"/>
          <w:lang w:eastAsia="en-US"/>
        </w:rPr>
        <w:t xml:space="preserve">icle </w:t>
      </w:r>
      <w:r w:rsidR="0054412D">
        <w:rPr>
          <w:rFonts w:ascii="Raleway" w:hAnsi="Raleway"/>
          <w:color w:val="00A09B"/>
          <w:szCs w:val="16"/>
          <w:lang w:eastAsia="en-US"/>
        </w:rPr>
        <w:t>1</w:t>
      </w:r>
      <w:r w:rsidR="008C0AC4">
        <w:rPr>
          <w:rFonts w:ascii="Raleway" w:hAnsi="Raleway"/>
          <w:color w:val="00A09B"/>
          <w:szCs w:val="16"/>
          <w:lang w:eastAsia="en-US"/>
        </w:rPr>
        <w:t>4</w:t>
      </w:r>
      <w:r w:rsidR="000005F3">
        <w:rPr>
          <w:rFonts w:ascii="Raleway" w:hAnsi="Raleway"/>
          <w:color w:val="00A09B"/>
          <w:szCs w:val="16"/>
          <w:lang w:eastAsia="en-US"/>
        </w:rPr>
        <w:br/>
      </w:r>
      <w:r w:rsidR="007A1AD9">
        <w:rPr>
          <w:rFonts w:ascii="Raleway Light" w:hAnsi="Raleway Light"/>
          <w:color w:val="021726"/>
          <w:lang w:val="fr-BE" w:eastAsia="en-US"/>
        </w:rPr>
        <w:t>L</w:t>
      </w:r>
      <w:r w:rsidR="007A1AD9" w:rsidRPr="000B3830">
        <w:rPr>
          <w:rFonts w:ascii="Raleway Light" w:hAnsi="Raleway Light"/>
          <w:color w:val="021726"/>
          <w:lang w:val="fr-BE" w:eastAsia="en-US"/>
        </w:rPr>
        <w:t>e paiement d</w:t>
      </w:r>
      <w:r w:rsidR="007A1AD9">
        <w:rPr>
          <w:rFonts w:ascii="Raleway Light" w:hAnsi="Raleway Light"/>
          <w:color w:val="021726"/>
          <w:lang w:val="fr-BE" w:eastAsia="en-US"/>
        </w:rPr>
        <w:t>e la rémunération sera effectué</w:t>
      </w:r>
      <w:r w:rsidR="007A1AD9" w:rsidRPr="000B3830">
        <w:rPr>
          <w:rFonts w:ascii="Raleway Light" w:hAnsi="Raleway Light"/>
          <w:color w:val="021726"/>
          <w:lang w:val="fr-BE" w:eastAsia="en-US"/>
        </w:rPr>
        <w:t xml:space="preserve"> sur le compte bancaire</w:t>
      </w:r>
      <w:r w:rsidR="007A1AD9">
        <w:rPr>
          <w:rFonts w:ascii="Raleway Light" w:hAnsi="Raleway Light"/>
          <w:color w:val="021726"/>
          <w:lang w:val="fr-BE" w:eastAsia="en-US"/>
        </w:rPr>
        <w:tab/>
      </w:r>
      <w:r w:rsidR="007A1AD9">
        <w:rPr>
          <w:rFonts w:ascii="Raleway Light" w:hAnsi="Raleway Light"/>
          <w:color w:val="021726"/>
          <w:lang w:val="fr-BE" w:eastAsia="en-US"/>
        </w:rPr>
        <w:tab/>
      </w:r>
    </w:p>
    <w:p w14:paraId="6760BC2E" w14:textId="77777777" w:rsidR="007A1AD9" w:rsidRDefault="007A1AD9" w:rsidP="007A1AD9">
      <w:pPr>
        <w:tabs>
          <w:tab w:val="left" w:leader="dot" w:pos="7230"/>
        </w:tabs>
        <w:spacing w:line="276" w:lineRule="auto"/>
        <w:rPr>
          <w:rFonts w:ascii="Raleway Light" w:hAnsi="Raleway Light"/>
          <w:color w:val="021726"/>
          <w:lang w:val="fr-BE" w:eastAsia="en-US"/>
        </w:rPr>
      </w:pPr>
      <w:r>
        <w:rPr>
          <w:rFonts w:ascii="Raleway Light" w:hAnsi="Raleway Light"/>
          <w:color w:val="021726"/>
          <w:lang w:val="fr-BE" w:eastAsia="en-US"/>
        </w:rPr>
        <w:t>communiqué par le travailleur.</w:t>
      </w:r>
    </w:p>
    <w:p w14:paraId="05202AB3" w14:textId="77777777" w:rsidR="007A1AD9" w:rsidRDefault="007A1AD9" w:rsidP="007A1AD9">
      <w:pPr>
        <w:tabs>
          <w:tab w:val="left" w:leader="dot" w:pos="7230"/>
        </w:tabs>
        <w:spacing w:line="276" w:lineRule="auto"/>
        <w:rPr>
          <w:rFonts w:ascii="Raleway Light" w:hAnsi="Raleway Light"/>
          <w:color w:val="021726"/>
          <w:lang w:val="fr-BE" w:eastAsia="en-US"/>
        </w:rPr>
      </w:pPr>
    </w:p>
    <w:p w14:paraId="3E12CBCD" w14:textId="77777777" w:rsidR="007A1AD9" w:rsidRPr="000005F3" w:rsidRDefault="007A1AD9" w:rsidP="007A1AD9">
      <w:pPr>
        <w:tabs>
          <w:tab w:val="left" w:leader="dot" w:pos="7230"/>
        </w:tabs>
        <w:spacing w:line="276" w:lineRule="auto"/>
        <w:rPr>
          <w:rFonts w:ascii="Raleway Light" w:hAnsi="Raleway Light"/>
          <w:color w:val="021726"/>
          <w:lang w:val="fr-BE" w:eastAsia="en-US"/>
        </w:rPr>
      </w:pPr>
    </w:p>
    <w:p w14:paraId="722148D8" w14:textId="77777777" w:rsidR="0048726A" w:rsidRDefault="008C0AC4" w:rsidP="007A1AD9">
      <w:pPr>
        <w:spacing w:line="276" w:lineRule="auto"/>
        <w:rPr>
          <w:rFonts w:ascii="Raleway Light" w:hAnsi="Raleway Light"/>
          <w:color w:val="021726"/>
          <w:lang w:eastAsia="en-US"/>
        </w:rPr>
      </w:pPr>
      <w:r>
        <w:rPr>
          <w:rFonts w:ascii="Raleway" w:hAnsi="Raleway"/>
          <w:color w:val="00A09B"/>
          <w:szCs w:val="16"/>
          <w:lang w:eastAsia="en-US"/>
        </w:rPr>
        <w:t>A</w:t>
      </w:r>
      <w:r w:rsidR="0048726A" w:rsidRPr="000005F3">
        <w:rPr>
          <w:rFonts w:ascii="Raleway" w:hAnsi="Raleway"/>
          <w:color w:val="00A09B"/>
          <w:szCs w:val="16"/>
          <w:lang w:eastAsia="en-US"/>
        </w:rPr>
        <w:t>rt</w:t>
      </w:r>
      <w:r w:rsidR="00A55D6E">
        <w:rPr>
          <w:rFonts w:ascii="Raleway" w:hAnsi="Raleway"/>
          <w:color w:val="00A09B"/>
          <w:szCs w:val="16"/>
          <w:lang w:eastAsia="en-US"/>
        </w:rPr>
        <w:t xml:space="preserve">icle </w:t>
      </w:r>
      <w:r w:rsidR="0054412D">
        <w:rPr>
          <w:rFonts w:ascii="Raleway" w:hAnsi="Raleway"/>
          <w:color w:val="00A09B"/>
          <w:szCs w:val="16"/>
          <w:lang w:eastAsia="en-US"/>
        </w:rPr>
        <w:t>1</w:t>
      </w:r>
      <w:r>
        <w:rPr>
          <w:rFonts w:ascii="Raleway" w:hAnsi="Raleway"/>
          <w:color w:val="00A09B"/>
          <w:szCs w:val="16"/>
          <w:lang w:eastAsia="en-US"/>
        </w:rPr>
        <w:t>5</w:t>
      </w:r>
      <w:r w:rsidR="000005F3">
        <w:rPr>
          <w:rFonts w:ascii="Raleway" w:hAnsi="Raleway"/>
          <w:color w:val="00A09B"/>
          <w:szCs w:val="16"/>
          <w:lang w:eastAsia="en-US"/>
        </w:rPr>
        <w:br/>
      </w:r>
      <w:r w:rsidR="00A55D6E">
        <w:rPr>
          <w:rFonts w:ascii="Raleway Light" w:hAnsi="Raleway Light"/>
          <w:color w:val="021726"/>
          <w:lang w:eastAsia="en-US"/>
        </w:rPr>
        <w:t>Pour les modalités de résiliation du contrat, il est fait référence à la loi relative aux contrats de travail du 3 juillet 1978.</w:t>
      </w:r>
    </w:p>
    <w:p w14:paraId="01F46A5A" w14:textId="77777777" w:rsidR="00A55D6E" w:rsidRDefault="00A55D6E" w:rsidP="000005F3">
      <w:pPr>
        <w:pStyle w:val="NormalWeb"/>
        <w:spacing w:before="360" w:beforeAutospacing="0" w:after="240" w:afterAutospacing="0" w:line="276" w:lineRule="auto"/>
        <w:rPr>
          <w:rFonts w:ascii="Raleway Light" w:hAnsi="Raleway Light"/>
          <w:color w:val="021726"/>
          <w:sz w:val="20"/>
          <w:szCs w:val="20"/>
          <w:lang w:eastAsia="en-US"/>
        </w:rPr>
      </w:pPr>
      <w:r w:rsidRPr="000005F3">
        <w:rPr>
          <w:rFonts w:ascii="Raleway" w:hAnsi="Raleway"/>
          <w:color w:val="00A09B"/>
          <w:sz w:val="20"/>
          <w:szCs w:val="16"/>
          <w:lang w:val="fr-FR" w:eastAsia="en-US"/>
        </w:rPr>
        <w:t>Art</w:t>
      </w:r>
      <w:r>
        <w:rPr>
          <w:rFonts w:ascii="Raleway" w:hAnsi="Raleway"/>
          <w:color w:val="00A09B"/>
          <w:sz w:val="20"/>
          <w:szCs w:val="16"/>
          <w:lang w:val="fr-FR" w:eastAsia="en-US"/>
        </w:rPr>
        <w:t xml:space="preserve">icle </w:t>
      </w:r>
      <w:r w:rsidR="0054412D">
        <w:rPr>
          <w:rFonts w:ascii="Raleway" w:hAnsi="Raleway"/>
          <w:color w:val="00A09B"/>
          <w:sz w:val="20"/>
          <w:szCs w:val="16"/>
          <w:lang w:val="fr-FR" w:eastAsia="en-US"/>
        </w:rPr>
        <w:t>1</w:t>
      </w:r>
      <w:r w:rsidR="008C0AC4">
        <w:rPr>
          <w:rFonts w:ascii="Raleway" w:hAnsi="Raleway"/>
          <w:color w:val="00A09B"/>
          <w:sz w:val="20"/>
          <w:szCs w:val="16"/>
          <w:lang w:val="fr-FR" w:eastAsia="en-US"/>
        </w:rPr>
        <w:t>6</w:t>
      </w:r>
      <w:r>
        <w:rPr>
          <w:rFonts w:ascii="Raleway" w:hAnsi="Raleway"/>
          <w:color w:val="00A09B"/>
          <w:sz w:val="20"/>
          <w:szCs w:val="16"/>
          <w:lang w:val="fr-FR" w:eastAsia="en-US"/>
        </w:rPr>
        <w:br/>
      </w:r>
      <w:r>
        <w:rPr>
          <w:rFonts w:ascii="Raleway Light" w:hAnsi="Raleway Light"/>
          <w:color w:val="021726"/>
          <w:sz w:val="20"/>
          <w:szCs w:val="20"/>
          <w:lang w:eastAsia="en-US"/>
        </w:rPr>
        <w:t xml:space="preserve">La présente convention prévoit en outre les dispositions particulières suivantes </w:t>
      </w:r>
      <w:r w:rsidRPr="00A55D6E">
        <w:rPr>
          <w:rFonts w:ascii="Raleway Light" w:hAnsi="Raleway Light"/>
          <w:i/>
          <w:iCs/>
          <w:color w:val="021726"/>
          <w:sz w:val="18"/>
          <w:szCs w:val="18"/>
          <w:lang w:eastAsia="en-US"/>
        </w:rPr>
        <w:t>(facultatif)</w:t>
      </w:r>
      <w:r w:rsidRPr="00A55D6E">
        <w:rPr>
          <w:rFonts w:ascii="Raleway Light" w:hAnsi="Raleway Light"/>
          <w:color w:val="021726"/>
          <w:sz w:val="18"/>
          <w:szCs w:val="18"/>
          <w:lang w:eastAsia="en-US"/>
        </w:rPr>
        <w:t xml:space="preserve"> </w:t>
      </w:r>
      <w:r>
        <w:rPr>
          <w:rFonts w:ascii="Raleway Light" w:hAnsi="Raleway Light"/>
          <w:color w:val="021726"/>
          <w:sz w:val="20"/>
          <w:szCs w:val="20"/>
          <w:lang w:eastAsia="en-US"/>
        </w:rPr>
        <w:t>:</w:t>
      </w:r>
    </w:p>
    <w:p w14:paraId="18A0B71E" w14:textId="77777777" w:rsidR="0048726A" w:rsidRDefault="0048726A"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689DCB1F"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08865136"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23E63C24"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529DFB68"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11C2A5D1" w14:textId="77777777" w:rsidR="008C0AC4" w:rsidRDefault="008C0AC4" w:rsidP="004F54B9">
      <w:pPr>
        <w:tabs>
          <w:tab w:val="left" w:pos="-1440"/>
          <w:tab w:val="right" w:leader="dot" w:pos="7726"/>
          <w:tab w:val="right" w:pos="8852"/>
        </w:tabs>
        <w:spacing w:line="276" w:lineRule="auto"/>
        <w:rPr>
          <w:rFonts w:ascii="Raleway Light" w:hAnsi="Raleway Light"/>
          <w:color w:val="021726"/>
          <w:lang w:val="fr-BE" w:eastAsia="en-US"/>
        </w:rPr>
      </w:pPr>
    </w:p>
    <w:p w14:paraId="735FFF04" w14:textId="77777777" w:rsidR="008C0AC4" w:rsidRDefault="008C0AC4" w:rsidP="004F54B9">
      <w:pPr>
        <w:tabs>
          <w:tab w:val="left" w:pos="-1440"/>
          <w:tab w:val="right" w:leader="dot" w:pos="7726"/>
          <w:tab w:val="right" w:pos="8852"/>
        </w:tabs>
        <w:spacing w:line="276" w:lineRule="auto"/>
        <w:rPr>
          <w:rFonts w:ascii="Raleway Light" w:hAnsi="Raleway Light"/>
          <w:color w:val="021726"/>
          <w:lang w:val="fr-BE" w:eastAsia="en-US"/>
        </w:rPr>
      </w:pPr>
    </w:p>
    <w:p w14:paraId="44C73038" w14:textId="77777777" w:rsidR="008C0AC4" w:rsidRDefault="008C0AC4" w:rsidP="004F54B9">
      <w:pPr>
        <w:tabs>
          <w:tab w:val="left" w:pos="-1440"/>
          <w:tab w:val="right" w:leader="dot" w:pos="7726"/>
          <w:tab w:val="right" w:pos="8852"/>
        </w:tabs>
        <w:spacing w:line="276" w:lineRule="auto"/>
        <w:rPr>
          <w:rFonts w:ascii="Raleway Light" w:hAnsi="Raleway Light"/>
          <w:color w:val="021726"/>
          <w:lang w:val="fr-BE" w:eastAsia="en-US"/>
        </w:rPr>
      </w:pPr>
    </w:p>
    <w:p w14:paraId="2891A03F"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w:t>
      </w:r>
      <w:r w:rsidR="008C0AC4">
        <w:rPr>
          <w:rFonts w:ascii="Raleway" w:hAnsi="Raleway"/>
          <w:color w:val="00A09B"/>
          <w:szCs w:val="16"/>
          <w:lang w:eastAsia="en-US"/>
        </w:rPr>
        <w:t>7</w:t>
      </w:r>
      <w:r>
        <w:rPr>
          <w:rFonts w:ascii="Raleway" w:hAnsi="Raleway"/>
          <w:color w:val="00A09B"/>
          <w:szCs w:val="16"/>
          <w:lang w:eastAsia="en-US"/>
        </w:rPr>
        <w:br/>
      </w:r>
      <w:r>
        <w:rPr>
          <w:rFonts w:ascii="Raleway Light" w:hAnsi="Raleway Light"/>
          <w:color w:val="021726"/>
          <w:lang w:eastAsia="en-US"/>
        </w:rPr>
        <w:t>Le travailleur reconnaît avoir reçu une copie du règlement de travail de l'entreprise et en accepter toutes les clauses et conditions.</w:t>
      </w:r>
    </w:p>
    <w:p w14:paraId="75BD6ACC"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p>
    <w:p w14:paraId="7EB7131C" w14:textId="77777777" w:rsidR="00724729" w:rsidRDefault="00724729" w:rsidP="004F54B9">
      <w:pPr>
        <w:tabs>
          <w:tab w:val="left" w:pos="-1440"/>
          <w:tab w:val="right" w:leader="dot" w:pos="7726"/>
          <w:tab w:val="right" w:pos="8852"/>
        </w:tabs>
        <w:spacing w:line="276" w:lineRule="auto"/>
        <w:rPr>
          <w:rFonts w:ascii="Raleway" w:hAnsi="Raleway"/>
          <w:color w:val="00A09B"/>
          <w:szCs w:val="16"/>
          <w:lang w:eastAsia="en-US"/>
        </w:rPr>
      </w:pPr>
    </w:p>
    <w:p w14:paraId="506514E1"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w:t>
      </w:r>
      <w:r w:rsidR="008C0AC4">
        <w:rPr>
          <w:rFonts w:ascii="Raleway" w:hAnsi="Raleway"/>
          <w:color w:val="00A09B"/>
          <w:szCs w:val="16"/>
          <w:lang w:eastAsia="en-US"/>
        </w:rPr>
        <w:t>8</w:t>
      </w:r>
      <w:r>
        <w:rPr>
          <w:rFonts w:ascii="Raleway" w:hAnsi="Raleway"/>
          <w:color w:val="00A09B"/>
          <w:szCs w:val="16"/>
          <w:lang w:eastAsia="en-US"/>
        </w:rPr>
        <w:br/>
      </w:r>
      <w:r>
        <w:rPr>
          <w:rFonts w:ascii="Raleway Light" w:hAnsi="Raleway Light"/>
          <w:color w:val="021726"/>
          <w:lang w:eastAsia="en-US"/>
        </w:rPr>
        <w:t>Le travailleur reconnaît avoir reçu un exemplaire du présent contrat.</w:t>
      </w:r>
    </w:p>
    <w:p w14:paraId="50DED161"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val="fr-BE" w:eastAsia="en-US"/>
        </w:rPr>
      </w:pPr>
    </w:p>
    <w:p w14:paraId="0F1367AF" w14:textId="77777777" w:rsidR="000005F3" w:rsidRDefault="002965CD" w:rsidP="0048726A">
      <w:pPr>
        <w:tabs>
          <w:tab w:val="left" w:pos="-1440"/>
          <w:tab w:val="right" w:leader="dot" w:pos="7726"/>
          <w:tab w:val="right" w:pos="8852"/>
        </w:tabs>
        <w:jc w:val="both"/>
        <w:rPr>
          <w:rFonts w:ascii="Raleway Light" w:hAnsi="Raleway Light"/>
          <w:color w:val="021726"/>
          <w:lang w:val="fr-BE" w:eastAsia="en-US"/>
        </w:rPr>
      </w:pPr>
      <w:r w:rsidRPr="002965CD">
        <w:rPr>
          <w:rFonts w:ascii="Raleway Light" w:hAnsi="Raleway Light"/>
          <w:noProof/>
          <w:color w:val="021726"/>
          <w:lang w:val="fr-BE" w:eastAsia="en-US"/>
        </w:rPr>
        <w:drawing>
          <wp:inline distT="0" distB="0" distL="0" distR="0" wp14:anchorId="7664C470" wp14:editId="12D0EEE2">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14:paraId="767D5832" w14:textId="77777777" w:rsidR="000005F3" w:rsidRDefault="000005F3" w:rsidP="000005F3">
      <w:pPr>
        <w:tabs>
          <w:tab w:val="left" w:pos="-1440"/>
          <w:tab w:val="right" w:leader="dot" w:pos="7726"/>
          <w:tab w:val="right" w:pos="8852"/>
        </w:tabs>
        <w:jc w:val="center"/>
        <w:rPr>
          <w:rFonts w:ascii="Raleway Light" w:hAnsi="Raleway Light"/>
          <w:color w:val="021726"/>
          <w:lang w:val="fr-BE" w:eastAsia="en-US"/>
        </w:rPr>
      </w:pPr>
    </w:p>
    <w:p w14:paraId="41AD7C23" w14:textId="77777777" w:rsidR="000005F3" w:rsidRPr="000B3830" w:rsidRDefault="000005F3" w:rsidP="0048726A">
      <w:pPr>
        <w:tabs>
          <w:tab w:val="left" w:pos="-1440"/>
          <w:tab w:val="right" w:leader="dot" w:pos="7726"/>
          <w:tab w:val="right" w:pos="8852"/>
        </w:tabs>
        <w:jc w:val="both"/>
        <w:rPr>
          <w:rFonts w:ascii="Raleway Light" w:hAnsi="Raleway Light"/>
          <w:color w:val="021726"/>
          <w:lang w:val="fr-BE" w:eastAsia="en-US"/>
        </w:rPr>
      </w:pPr>
    </w:p>
    <w:p w14:paraId="37801BDD" w14:textId="77777777" w:rsidR="0048726A" w:rsidRDefault="0048726A" w:rsidP="0048726A">
      <w:pPr>
        <w:pStyle w:val="NormalWeb"/>
        <w:rPr>
          <w:rFonts w:ascii="Raleway Light" w:hAnsi="Raleway Light"/>
          <w:color w:val="021726"/>
          <w:sz w:val="20"/>
          <w:szCs w:val="20"/>
          <w:lang w:eastAsia="en-US"/>
        </w:rPr>
      </w:pPr>
      <w:r w:rsidRPr="000B3830">
        <w:rPr>
          <w:rFonts w:ascii="Raleway Light" w:hAnsi="Raleway Light"/>
          <w:color w:val="021726"/>
          <w:sz w:val="20"/>
          <w:szCs w:val="20"/>
          <w:lang w:eastAsia="en-US"/>
        </w:rPr>
        <w:t xml:space="preserve">Fait </w:t>
      </w:r>
      <w:r w:rsidR="00A55D6E" w:rsidRPr="000B3830">
        <w:rPr>
          <w:rFonts w:ascii="Raleway Light" w:hAnsi="Raleway Light"/>
          <w:color w:val="021726"/>
          <w:sz w:val="20"/>
          <w:szCs w:val="20"/>
          <w:lang w:eastAsia="en-US"/>
        </w:rPr>
        <w:t xml:space="preserve">en </w:t>
      </w:r>
      <w:r w:rsidR="00A55D6E">
        <w:rPr>
          <w:rFonts w:ascii="Raleway Light" w:hAnsi="Raleway Light"/>
          <w:color w:val="021726"/>
          <w:sz w:val="20"/>
          <w:szCs w:val="20"/>
          <w:lang w:eastAsia="en-US"/>
        </w:rPr>
        <w:t xml:space="preserve">double exemplaire à </w:t>
      </w:r>
      <w:r w:rsidR="00A55D6E" w:rsidRPr="000B3830">
        <w:rPr>
          <w:rFonts w:ascii="Raleway Light" w:hAnsi="Raleway Light"/>
          <w:color w:val="021726"/>
          <w:sz w:val="20"/>
          <w:szCs w:val="20"/>
          <w:lang w:eastAsia="en-US"/>
        </w:rPr>
        <w:t xml:space="preserve"> </w:t>
      </w:r>
      <w:r w:rsidRPr="000B3830">
        <w:rPr>
          <w:rFonts w:ascii="Raleway Light" w:hAnsi="Raleway Light"/>
          <w:color w:val="021726"/>
          <w:sz w:val="20"/>
          <w:szCs w:val="20"/>
          <w:lang w:eastAsia="en-US"/>
        </w:rPr>
        <w:t>……………..……………….., le …………/…………./………..</w:t>
      </w:r>
    </w:p>
    <w:p w14:paraId="48B9BC42" w14:textId="77777777" w:rsidR="00A55D6E" w:rsidRDefault="00A55D6E" w:rsidP="0048726A">
      <w:pPr>
        <w:pStyle w:val="NormalWeb"/>
        <w:rPr>
          <w:rFonts w:ascii="Raleway Light" w:hAnsi="Raleway Light"/>
          <w:color w:val="021726"/>
          <w:sz w:val="20"/>
          <w:szCs w:val="20"/>
          <w:lang w:eastAsia="en-US"/>
        </w:rPr>
      </w:pPr>
    </w:p>
    <w:p w14:paraId="18781B0D" w14:textId="77777777" w:rsidR="004F54B9" w:rsidRDefault="004F54B9" w:rsidP="0048726A">
      <w:pPr>
        <w:pStyle w:val="NormalWeb"/>
        <w:rPr>
          <w:rFonts w:ascii="Raleway Light" w:hAnsi="Raleway Light"/>
          <w:color w:val="021726"/>
          <w:sz w:val="20"/>
          <w:szCs w:val="20"/>
          <w:lang w:eastAsia="en-US"/>
        </w:rPr>
      </w:pPr>
    </w:p>
    <w:p w14:paraId="52B28ADA" w14:textId="77777777" w:rsidR="004F54B9" w:rsidRDefault="004F54B9" w:rsidP="0048726A">
      <w:pPr>
        <w:pStyle w:val="NormalWeb"/>
        <w:rPr>
          <w:rFonts w:ascii="Raleway Light" w:hAnsi="Raleway Light"/>
          <w:color w:val="021726"/>
          <w:sz w:val="20"/>
          <w:szCs w:val="20"/>
          <w:lang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4F54B9" w14:paraId="26AC40C2" w14:textId="77777777" w:rsidTr="004F54B9">
        <w:tc>
          <w:tcPr>
            <w:tcW w:w="4606" w:type="dxa"/>
          </w:tcPr>
          <w:p w14:paraId="2685B1D3" w14:textId="77777777" w:rsidR="004F54B9" w:rsidRDefault="004F54B9" w:rsidP="004F54B9">
            <w:pPr>
              <w:tabs>
                <w:tab w:val="left" w:pos="1002"/>
              </w:tabs>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r w:rsidRPr="000B3830">
              <w:rPr>
                <w:rFonts w:ascii="Raleway Light" w:hAnsi="Raleway Light"/>
                <w:color w:val="021726"/>
                <w:lang w:eastAsia="en-US"/>
              </w:rPr>
              <w:t xml:space="preserve">Signature </w:t>
            </w:r>
            <w:r>
              <w:rPr>
                <w:rFonts w:ascii="Raleway Light" w:hAnsi="Raleway Light"/>
                <w:color w:val="021726"/>
                <w:lang w:eastAsia="en-US"/>
              </w:rPr>
              <w:t>du travailleur</w:t>
            </w:r>
            <w:r>
              <w:rPr>
                <w:rFonts w:ascii="Raleway Light" w:hAnsi="Raleway Light"/>
                <w:color w:val="021726"/>
                <w:lang w:eastAsia="en-US"/>
              </w:rPr>
              <w:tab/>
            </w:r>
          </w:p>
          <w:p w14:paraId="7203C351" w14:textId="77777777" w:rsidR="004F54B9"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 xml:space="preserve">précédée de la mention </w:t>
            </w:r>
          </w:p>
          <w:p w14:paraId="1568E833" w14:textId="77777777" w:rsidR="004F54B9" w:rsidRPr="00A55D6E"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manuscrite « lu et approuvé »</w:t>
            </w:r>
          </w:p>
          <w:p w14:paraId="74A0A40C" w14:textId="77777777" w:rsidR="004F54B9" w:rsidRDefault="004F54B9" w:rsidP="0048726A">
            <w:pPr>
              <w:pStyle w:val="NormalWeb"/>
              <w:rPr>
                <w:rFonts w:ascii="Raleway Light" w:hAnsi="Raleway Light"/>
                <w:color w:val="021726"/>
                <w:sz w:val="20"/>
                <w:szCs w:val="20"/>
                <w:lang w:eastAsia="en-US"/>
              </w:rPr>
            </w:pPr>
          </w:p>
        </w:tc>
        <w:tc>
          <w:tcPr>
            <w:tcW w:w="4606" w:type="dxa"/>
          </w:tcPr>
          <w:p w14:paraId="51C2510D" w14:textId="77777777" w:rsidR="004F54B9" w:rsidRPr="004F54B9" w:rsidRDefault="004F54B9" w:rsidP="004F54B9">
            <w:pPr>
              <w:pStyle w:val="NormalWeb"/>
              <w:jc w:val="right"/>
              <w:rPr>
                <w:rFonts w:ascii="Raleway Light" w:hAnsi="Raleway Light"/>
                <w:color w:val="021726"/>
                <w:sz w:val="20"/>
                <w:szCs w:val="20"/>
                <w:lang w:val="fr-FR" w:eastAsia="en-US"/>
              </w:rPr>
            </w:pPr>
            <w:r w:rsidRPr="00D94EF6">
              <w:rPr>
                <w:rFonts w:ascii="Raleway" w:hAnsi="Raleway" w:cs="Dubai Light"/>
                <w:b/>
                <w:bCs/>
                <w:color w:val="00A09B"/>
                <w:kern w:val="16"/>
                <w:sz w:val="20"/>
                <w:szCs w:val="20"/>
              </w:rPr>
              <w:t>&gt;&gt;</w:t>
            </w:r>
            <w:r w:rsidRPr="004F54B9">
              <w:rPr>
                <w:rFonts w:ascii="Raleway Light" w:hAnsi="Raleway Light"/>
                <w:color w:val="021726"/>
                <w:sz w:val="20"/>
                <w:szCs w:val="20"/>
                <w:lang w:val="fr-FR" w:eastAsia="en-US"/>
              </w:rPr>
              <w:t xml:space="preserve"> Signature de l'employeur </w:t>
            </w:r>
            <w:r>
              <w:rPr>
                <w:rFonts w:ascii="Raleway Light" w:hAnsi="Raleway Light"/>
                <w:color w:val="021726"/>
                <w:sz w:val="20"/>
                <w:szCs w:val="20"/>
                <w:lang w:val="fr-FR" w:eastAsia="en-US"/>
              </w:rPr>
              <w:br/>
            </w:r>
            <w:r w:rsidRPr="004F54B9">
              <w:rPr>
                <w:rFonts w:ascii="Raleway Light" w:hAnsi="Raleway Light"/>
                <w:color w:val="021726"/>
                <w:sz w:val="20"/>
                <w:szCs w:val="20"/>
                <w:lang w:val="fr-FR" w:eastAsia="en-US"/>
              </w:rPr>
              <w:t>ou de son</w:t>
            </w:r>
            <w:r>
              <w:rPr>
                <w:rFonts w:ascii="Raleway Light" w:hAnsi="Raleway Light"/>
                <w:color w:val="021726"/>
                <w:sz w:val="20"/>
                <w:szCs w:val="20"/>
                <w:lang w:val="fr-FR" w:eastAsia="en-US"/>
              </w:rPr>
              <w:t xml:space="preserve"> délégué</w:t>
            </w:r>
          </w:p>
        </w:tc>
      </w:tr>
    </w:tbl>
    <w:p w14:paraId="393D0E92" w14:textId="77777777" w:rsidR="004F54B9" w:rsidRPr="00A55D6E" w:rsidRDefault="004F54B9">
      <w:pPr>
        <w:tabs>
          <w:tab w:val="left" w:pos="1002"/>
        </w:tabs>
        <w:jc w:val="both"/>
        <w:rPr>
          <w:rFonts w:ascii="Raleway Light" w:hAnsi="Raleway Light"/>
          <w:color w:val="021726"/>
          <w:lang w:eastAsia="en-US"/>
        </w:rPr>
      </w:pPr>
    </w:p>
    <w:sectPr w:rsidR="004F54B9" w:rsidRPr="00A55D6E" w:rsidSect="007C1779">
      <w:headerReference w:type="default" r:id="rId9"/>
      <w:footerReference w:type="even" r:id="rId10"/>
      <w:footerReference w:type="default" r:id="rId11"/>
      <w:footnotePr>
        <w:pos w:val="beneathText"/>
      </w:footnotePr>
      <w:pgSz w:w="11906" w:h="16838" w:code="9"/>
      <w:pgMar w:top="1276" w:right="1417" w:bottom="1417" w:left="1417"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9F66F" w14:textId="77777777" w:rsidR="002965CD" w:rsidRDefault="002965CD">
      <w:r>
        <w:separator/>
      </w:r>
    </w:p>
    <w:p w14:paraId="6BAFB0CD" w14:textId="77777777" w:rsidR="002965CD" w:rsidRDefault="002965CD"/>
  </w:endnote>
  <w:endnote w:type="continuationSeparator" w:id="0">
    <w:p w14:paraId="0679865C" w14:textId="77777777" w:rsidR="002965CD" w:rsidRDefault="002965CD">
      <w:r>
        <w:continuationSeparator/>
      </w:r>
    </w:p>
    <w:p w14:paraId="7F241E3B" w14:textId="77777777" w:rsidR="002965CD" w:rsidRDefault="002965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ubai Light">
    <w:panose1 w:val="020B0303030403030204"/>
    <w:charset w:val="00"/>
    <w:family w:val="swiss"/>
    <w:pitch w:val="variable"/>
    <w:sig w:usb0="80002067"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Segoe UI Symbol">
    <w:panose1 w:val="020B0502040204020203"/>
    <w:charset w:val="00"/>
    <w:family w:val="swiss"/>
    <w:pitch w:val="variable"/>
    <w:sig w:usb0="800001E3" w:usb1="1200FFEF" w:usb2="00040000" w:usb3="00000000" w:csb0="0000000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1C72C" w14:textId="77777777" w:rsidR="0054412D" w:rsidRDefault="0054412D">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11B2DB66" w14:textId="77777777" w:rsidR="0054412D" w:rsidRDefault="0054412D">
    <w:pPr>
      <w:pStyle w:val="Pieddepage"/>
      <w:ind w:right="360"/>
    </w:pPr>
  </w:p>
  <w:p w14:paraId="159787A3" w14:textId="77777777" w:rsidR="0054412D" w:rsidRDefault="0054412D">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0058" w14:textId="77777777" w:rsidR="0054412D" w:rsidRPr="007C1779" w:rsidRDefault="008812B4" w:rsidP="007C1779">
    <w:pPr>
      <w:pStyle w:val="Pieddepage"/>
      <w:ind w:left="1080" w:right="360"/>
      <w:jc w:val="center"/>
      <w:rPr>
        <w:rFonts w:ascii="Raleway-Medium" w:hAnsi="Raleway-Medium" w:cs="Raleway-Medium"/>
        <w:color w:val="000000"/>
        <w:sz w:val="14"/>
        <w:szCs w:val="14"/>
        <w:lang w:val="fr-BE" w:eastAsia="fr-BE"/>
      </w:rPr>
    </w:pPr>
    <w:r>
      <w:rPr>
        <w:noProof/>
      </w:rPr>
      <w:pict w14:anchorId="533D6D84">
        <v:line id="_x0000_s2050" style="position:absolute;left:0;text-align:left;z-index:251657728;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54412D" w:rsidRPr="007C1779">
      <w:rPr>
        <w:rFonts w:ascii="Raleway-Medium" w:hAnsi="Raleway-Medium" w:cs="Raleway-Medium"/>
        <w:color w:val="000000"/>
        <w:sz w:val="14"/>
        <w:szCs w:val="14"/>
        <w:lang w:val="fr-BE" w:eastAsia="fr-BE"/>
      </w:rPr>
      <w:t>-</w:t>
    </w:r>
    <w:r w:rsidR="0054412D" w:rsidRPr="007C1779">
      <w:rPr>
        <w:rFonts w:ascii="Raleway-Medium" w:hAnsi="Raleway-Medium" w:cs="Raleway-Medium"/>
        <w:color w:val="000000"/>
        <w:sz w:val="14"/>
        <w:szCs w:val="14"/>
        <w:lang w:val="fr-BE" w:eastAsia="fr-BE"/>
      </w:rPr>
      <w:fldChar w:fldCharType="begin"/>
    </w:r>
    <w:r w:rsidR="0054412D" w:rsidRPr="007C1779">
      <w:rPr>
        <w:rFonts w:ascii="Raleway-Medium" w:hAnsi="Raleway-Medium" w:cs="Raleway-Medium"/>
        <w:color w:val="000000"/>
        <w:sz w:val="14"/>
        <w:szCs w:val="14"/>
        <w:lang w:val="fr-BE" w:eastAsia="fr-BE"/>
      </w:rPr>
      <w:instrText>PAGE   \* MERGEFORMAT</w:instrText>
    </w:r>
    <w:r w:rsidR="0054412D" w:rsidRPr="007C1779">
      <w:rPr>
        <w:rFonts w:ascii="Raleway-Medium" w:hAnsi="Raleway-Medium" w:cs="Raleway-Medium"/>
        <w:color w:val="000000"/>
        <w:sz w:val="14"/>
        <w:szCs w:val="14"/>
        <w:lang w:val="fr-BE" w:eastAsia="fr-BE"/>
      </w:rPr>
      <w:fldChar w:fldCharType="separate"/>
    </w:r>
    <w:r w:rsidR="0054412D" w:rsidRPr="007C1779">
      <w:rPr>
        <w:rFonts w:ascii="Raleway-Medium" w:hAnsi="Raleway-Medium" w:cs="Raleway-Medium"/>
        <w:color w:val="000000"/>
        <w:sz w:val="14"/>
        <w:szCs w:val="14"/>
        <w:lang w:eastAsia="fr-BE"/>
      </w:rPr>
      <w:t>1</w:t>
    </w:r>
    <w:r w:rsidR="0054412D" w:rsidRPr="007C1779">
      <w:rPr>
        <w:rFonts w:ascii="Raleway-Medium" w:hAnsi="Raleway-Medium" w:cs="Raleway-Medium"/>
        <w:color w:val="000000"/>
        <w:sz w:val="14"/>
        <w:szCs w:val="14"/>
        <w:lang w:val="fr-BE" w:eastAsia="fr-BE"/>
      </w:rPr>
      <w:fldChar w:fldCharType="end"/>
    </w:r>
    <w:r w:rsidR="0054412D" w:rsidRPr="007C1779">
      <w:rPr>
        <w:rFonts w:ascii="Raleway-Medium" w:hAnsi="Raleway-Medium" w:cs="Raleway-Medium"/>
        <w:color w:val="000000"/>
        <w:sz w:val="14"/>
        <w:szCs w:val="14"/>
        <w:lang w:val="fr-BE" w:eastAsia="fr-BE"/>
      </w:rPr>
      <w:t>-</w:t>
    </w:r>
  </w:p>
  <w:p w14:paraId="5CBCEAC9" w14:textId="77777777" w:rsidR="0054412D" w:rsidRDefault="002965CD" w:rsidP="008D612E">
    <w:pPr>
      <w:pStyle w:val="Pieddepage"/>
      <w:ind w:right="360"/>
      <w:jc w:val="center"/>
      <w:rPr>
        <w:rFonts w:ascii="Raleway-Medium" w:hAnsi="Raleway-Medium" w:cs="Raleway-Medium"/>
        <w:color w:val="000000"/>
        <w:sz w:val="14"/>
        <w:szCs w:val="14"/>
        <w:lang w:val="fr-BE" w:eastAsia="fr-BE"/>
      </w:rPr>
    </w:pPr>
    <w:r w:rsidRPr="002965CD">
      <w:rPr>
        <w:rFonts w:ascii="Raleway-Medium" w:hAnsi="Raleway-Medium" w:cs="Raleway-Medium"/>
        <w:noProof/>
        <w:color w:val="000000"/>
        <w:sz w:val="14"/>
        <w:szCs w:val="14"/>
        <w:lang w:val="fr-BE" w:eastAsia="fr-BE"/>
      </w:rPr>
      <w:drawing>
        <wp:inline distT="0" distB="0" distL="0" distR="0" wp14:anchorId="769F3638" wp14:editId="54EFF74E">
          <wp:extent cx="37909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0950" cy="9525"/>
                  </a:xfrm>
                  <a:prstGeom prst="rect">
                    <a:avLst/>
                  </a:prstGeom>
                  <a:noFill/>
                  <a:ln>
                    <a:noFill/>
                  </a:ln>
                </pic:spPr>
              </pic:pic>
            </a:graphicData>
          </a:graphic>
        </wp:inline>
      </w:drawing>
    </w:r>
  </w:p>
  <w:p w14:paraId="56881169" w14:textId="77777777" w:rsidR="0054412D" w:rsidRPr="008D612E" w:rsidRDefault="008812B4" w:rsidP="008D612E">
    <w:pPr>
      <w:pStyle w:val="Pieddepage"/>
      <w:ind w:right="360"/>
      <w:jc w:val="center"/>
      <w:rPr>
        <w:sz w:val="14"/>
        <w:szCs w:val="14"/>
        <w:lang w:val="de-DE"/>
      </w:rPr>
    </w:pPr>
    <w:r>
      <w:rPr>
        <w:noProof/>
      </w:rPr>
      <w:pict w14:anchorId="14EF5A02">
        <v:line id="Connecteur droit 5" o:spid="_x0000_s2051" style="position:absolute;left:0;text-align:left;z-index:251656704;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54412D" w:rsidRPr="008D612E">
      <w:rPr>
        <w:rFonts w:ascii="Raleway-Medium" w:hAnsi="Raleway-Medium" w:cs="Raleway-Medium"/>
        <w:color w:val="000000"/>
        <w:sz w:val="14"/>
        <w:szCs w:val="14"/>
        <w:lang w:val="fr-BE" w:eastAsia="fr-BE"/>
      </w:rPr>
      <w:t xml:space="preserve">Tel : </w:t>
    </w:r>
    <w:r w:rsidR="0054412D" w:rsidRPr="008D612E">
      <w:rPr>
        <w:rFonts w:ascii="Raleway-Light" w:hAnsi="Raleway-Light" w:cs="Raleway-Light"/>
        <w:color w:val="000000"/>
        <w:sz w:val="14"/>
        <w:szCs w:val="14"/>
        <w:lang w:val="fr-BE" w:eastAsia="fr-BE"/>
      </w:rPr>
      <w:t xml:space="preserve">+32 (0)2 521 79 79 </w:t>
    </w:r>
    <w:r w:rsidR="0054412D" w:rsidRPr="008D612E">
      <w:rPr>
        <w:rFonts w:ascii="Raleway-Bold" w:hAnsi="Raleway-Bold" w:cs="Raleway-Bold"/>
        <w:b/>
        <w:bCs/>
        <w:color w:val="00FF9A"/>
        <w:sz w:val="14"/>
        <w:szCs w:val="14"/>
        <w:lang w:val="fr-BE" w:eastAsia="fr-BE"/>
      </w:rPr>
      <w:t xml:space="preserve">• </w:t>
    </w:r>
    <w:r w:rsidR="0054412D" w:rsidRPr="008D612E">
      <w:rPr>
        <w:rFonts w:ascii="Raleway-Medium" w:hAnsi="Raleway-Medium" w:cs="Raleway-Medium"/>
        <w:color w:val="000000"/>
        <w:sz w:val="14"/>
        <w:szCs w:val="14"/>
        <w:lang w:val="fr-BE" w:eastAsia="fr-BE"/>
      </w:rPr>
      <w:t xml:space="preserve">Fax : </w:t>
    </w:r>
    <w:r w:rsidR="0054412D" w:rsidRPr="008D612E">
      <w:rPr>
        <w:rFonts w:ascii="Raleway-Light" w:hAnsi="Raleway-Light" w:cs="Raleway-Light"/>
        <w:color w:val="000000"/>
        <w:sz w:val="14"/>
        <w:szCs w:val="14"/>
        <w:lang w:val="fr-BE" w:eastAsia="fr-BE"/>
      </w:rPr>
      <w:t xml:space="preserve">+32 (0)2 401 41 29 </w:t>
    </w:r>
    <w:r w:rsidR="0054412D" w:rsidRPr="008D612E">
      <w:rPr>
        <w:rFonts w:ascii="Raleway-Bold" w:hAnsi="Raleway-Bold" w:cs="Raleway-Bold"/>
        <w:b/>
        <w:bCs/>
        <w:color w:val="00FF9A"/>
        <w:sz w:val="14"/>
        <w:szCs w:val="14"/>
        <w:lang w:val="fr-BE" w:eastAsia="fr-BE"/>
      </w:rPr>
      <w:t xml:space="preserve">• </w:t>
    </w:r>
    <w:r w:rsidR="0054412D" w:rsidRPr="008D612E">
      <w:rPr>
        <w:rFonts w:ascii="Raleway-Light" w:hAnsi="Raleway-Light" w:cs="Raleway-Light"/>
        <w:color w:val="000000"/>
        <w:sz w:val="14"/>
        <w:szCs w:val="14"/>
        <w:lang w:val="fr-BE" w:eastAsia="fr-BE"/>
      </w:rPr>
      <w:t xml:space="preserve">www.salarysolution.be </w:t>
    </w:r>
    <w:r w:rsidR="0054412D" w:rsidRPr="008D612E">
      <w:rPr>
        <w:rFonts w:ascii="Raleway-Bold" w:hAnsi="Raleway-Bold" w:cs="Raleway-Bold"/>
        <w:b/>
        <w:bCs/>
        <w:color w:val="00FF9A"/>
        <w:sz w:val="14"/>
        <w:szCs w:val="14"/>
        <w:lang w:val="fr-BE" w:eastAsia="fr-BE"/>
      </w:rPr>
      <w:t xml:space="preserve">• </w:t>
    </w:r>
    <w:r w:rsidR="0054412D" w:rsidRPr="008D612E">
      <w:rPr>
        <w:rFonts w:ascii="Raleway-Light" w:hAnsi="Raleway-Light" w:cs="Raleway-Light"/>
        <w:color w:val="000000"/>
        <w:sz w:val="14"/>
        <w:szCs w:val="14"/>
        <w:lang w:val="fr-BE" w:eastAsia="fr-BE"/>
      </w:rPr>
      <w:t xml:space="preserve">info@salarysolution.be </w:t>
    </w:r>
    <w:r w:rsidR="0054412D" w:rsidRPr="008D612E">
      <w:rPr>
        <w:rFonts w:ascii="Raleway-Bold" w:hAnsi="Raleway-Bold" w:cs="Raleway-Bold"/>
        <w:b/>
        <w:bCs/>
        <w:color w:val="00FF9A"/>
        <w:sz w:val="14"/>
        <w:szCs w:val="14"/>
        <w:lang w:val="fr-BE" w:eastAsia="fr-BE"/>
      </w:rPr>
      <w:t xml:space="preserve">• </w:t>
    </w:r>
    <w:r w:rsidR="0054412D" w:rsidRPr="008D612E">
      <w:rPr>
        <w:rFonts w:ascii="Raleway-Medium" w:hAnsi="Raleway-Medium" w:cs="Raleway-Medium"/>
        <w:color w:val="000000"/>
        <w:sz w:val="14"/>
        <w:szCs w:val="14"/>
        <w:lang w:val="fr-BE" w:eastAsia="fr-BE"/>
      </w:rPr>
      <w:t xml:space="preserve">TVA : </w:t>
    </w:r>
    <w:r w:rsidR="0054412D" w:rsidRPr="008D612E">
      <w:rPr>
        <w:rFonts w:ascii="Raleway-Light" w:hAnsi="Raleway-Light" w:cs="Raleway-Light"/>
        <w:color w:val="000000"/>
        <w:sz w:val="14"/>
        <w:szCs w:val="14"/>
        <w:lang w:val="fr-BE"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900AE" w14:textId="77777777" w:rsidR="002965CD" w:rsidRDefault="002965CD">
      <w:r>
        <w:separator/>
      </w:r>
    </w:p>
    <w:p w14:paraId="7B4C1655" w14:textId="77777777" w:rsidR="002965CD" w:rsidRDefault="002965CD"/>
  </w:footnote>
  <w:footnote w:type="continuationSeparator" w:id="0">
    <w:p w14:paraId="29BAEEA7" w14:textId="77777777" w:rsidR="002965CD" w:rsidRDefault="002965CD">
      <w:r>
        <w:continuationSeparator/>
      </w:r>
    </w:p>
    <w:p w14:paraId="0362583C" w14:textId="77777777" w:rsidR="002965CD" w:rsidRDefault="002965CD"/>
  </w:footnote>
  <w:footnote w:id="1">
    <w:p w14:paraId="3D5CBD11" w14:textId="77777777" w:rsidR="008C0AC4" w:rsidRPr="00011171" w:rsidRDefault="008C0AC4" w:rsidP="008C0AC4">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eastAsia="en-US"/>
        </w:rPr>
        <w:footnoteRef/>
      </w:r>
      <w:r w:rsidRPr="00011171">
        <w:rPr>
          <w:rFonts w:ascii="Raleway Light" w:hAnsi="Raleway Light"/>
          <w:color w:val="021726"/>
          <w:sz w:val="14"/>
          <w:szCs w:val="14"/>
          <w:lang w:val="fr-BE" w:eastAsia="en-US"/>
        </w:rPr>
        <w:t xml:space="preserve">La durée de travail hebdomadaire minimale autorisée correspond à 1/3 de la durée de travail d’un travailleur à temps plein de la même catégorie. Les prestations minimales journalières doivent par ailleurs comprendre au moins 3h par période de travail. Il existe cependant des exceptions dans certains secteurs d’activités.  Il peut être dérogé à la règle du 1/3 temps lorsque des prestations journalières d’au moins 4h sont prévues dans un horaire fixe. S’il est fait usage de cette dérogation, il est interdit de prester des heures complémentaires, sauf si elles précèdent ou suivent directement les prestations prévues à l’horaire fixé. Le cas échéant, les heures complémentaires seront rémunérées avec un sursalaire de 50 % ou de 100 % si ces heures sont prestées un dimanche ou un jour férié.  </w:t>
      </w:r>
    </w:p>
    <w:p w14:paraId="29CE13D0" w14:textId="77777777" w:rsidR="008C0AC4" w:rsidRPr="00011171" w:rsidRDefault="008C0AC4" w:rsidP="008C0AC4">
      <w:pPr>
        <w:autoSpaceDE w:val="0"/>
        <w:autoSpaceDN w:val="0"/>
        <w:adjustRightInd w:val="0"/>
        <w:jc w:val="both"/>
        <w:rPr>
          <w:rFonts w:ascii="Raleway Light" w:hAnsi="Raleway Light"/>
          <w:color w:val="021726"/>
          <w:sz w:val="14"/>
          <w:szCs w:val="14"/>
          <w:lang w:val="fr-BE" w:eastAsia="en-US"/>
        </w:rPr>
      </w:pPr>
    </w:p>
    <w:p w14:paraId="61DAD5D9" w14:textId="77777777" w:rsidR="008C0AC4" w:rsidRPr="00011171" w:rsidRDefault="008C0AC4" w:rsidP="008C0AC4">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val="fr-BE" w:eastAsia="en-US"/>
        </w:rPr>
        <w:t>S’il est fait usage de cette dérogation, une copie du contrat de travail doit être envoyée à l'Inspection sociale du SPF Emploi, Travail et Concertation sociale du lieu où le travailleur est principalement occupé. Une autre copie doit être conservée au même endroit que le règlement de travail de l’entreprise.</w:t>
      </w:r>
    </w:p>
    <w:p w14:paraId="234AC405" w14:textId="77777777" w:rsidR="001D7892" w:rsidRDefault="008C0AC4" w:rsidP="008C0AC4">
      <w:pPr>
        <w:pStyle w:val="Notedebasdepage"/>
      </w:pPr>
      <w:r w:rsidRPr="00011171">
        <w:rPr>
          <w:rFonts w:ascii="Raleway Light" w:hAnsi="Raleway Light"/>
          <w:color w:val="021726"/>
          <w:sz w:val="14"/>
          <w:szCs w:val="14"/>
          <w:lang w:val="fr-BE" w:eastAsia="en-US"/>
        </w:rPr>
        <w:t>Base légale : A.R. du 21 déc. 1992, M.B., 30 déc. 1992</w:t>
      </w:r>
    </w:p>
  </w:footnote>
  <w:footnote w:id="2">
    <w:p w14:paraId="064EB3A9" w14:textId="77777777" w:rsidR="001D7892" w:rsidRDefault="008C0AC4">
      <w:pPr>
        <w:pStyle w:val="Notedebasdepage"/>
      </w:pPr>
      <w:r w:rsidRPr="008C0AC4">
        <w:rPr>
          <w:rFonts w:ascii="Raleway Light" w:hAnsi="Raleway Light"/>
          <w:color w:val="021726"/>
          <w:sz w:val="14"/>
          <w:szCs w:val="14"/>
          <w:lang w:val="fr-BE" w:eastAsia="en-US"/>
        </w:rPr>
        <w:footnoteRef/>
      </w:r>
      <w:r w:rsidRPr="008C0AC4">
        <w:rPr>
          <w:rFonts w:ascii="Raleway Light" w:hAnsi="Raleway Light"/>
          <w:color w:val="021726"/>
          <w:sz w:val="14"/>
          <w:szCs w:val="14"/>
          <w:lang w:val="fr-BE" w:eastAsia="en-US"/>
        </w:rPr>
        <w:t xml:space="preserve"> Attention, la clause de non-concurrence, si elle n’est pas dénoncée dans les 15 jours suivants la fin du contrat de travail, peut ouvrir le droit au travailleur à une indemnité compensatoire forfaitaire égale à la moitié de la rémunération brute du travailleur correspondant à la durée d'application de la clause. Pour une application de 12 mois, 6 mois de salaire seront dus au travailleur.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42204" w14:textId="77777777" w:rsidR="0054412D" w:rsidRDefault="007A1AD9" w:rsidP="00046537">
    <w:pPr>
      <w:pStyle w:val="En-tte"/>
      <w:jc w:val="right"/>
    </w:pPr>
    <w:r>
      <w:rPr>
        <w:noProof/>
      </w:rPr>
      <w:drawing>
        <wp:anchor distT="0" distB="0" distL="114300" distR="114300" simplePos="0" relativeHeight="251658752" behindDoc="0" locked="0" layoutInCell="1" allowOverlap="1" wp14:anchorId="36DF4EEE" wp14:editId="2FE3DA60">
          <wp:simplePos x="0" y="0"/>
          <wp:positionH relativeFrom="column">
            <wp:posOffset>-629285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99AFB3" w14:textId="77777777" w:rsidR="0054412D" w:rsidRDefault="0054412D">
    <w:pPr>
      <w:pStyle w:val="En-tte"/>
    </w:pPr>
  </w:p>
  <w:p w14:paraId="67F61B00" w14:textId="77777777" w:rsidR="0054412D" w:rsidRDefault="0054412D" w:rsidP="000B3830">
    <w:pPr>
      <w:tabs>
        <w:tab w:val="left" w:pos="1716"/>
        <w:tab w:val="left" w:pos="3030"/>
      </w:tabs>
    </w:pPr>
    <w:r>
      <w:tab/>
    </w:r>
  </w:p>
  <w:p w14:paraId="6776B8F2" w14:textId="77777777" w:rsidR="0054412D" w:rsidRDefault="0054412D"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3"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4"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5"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6"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8"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1"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3"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4"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5"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6"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8"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0"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2"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3"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5"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6"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7"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8"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29"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0"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2"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3"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5"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7" w15:restartNumberingAfterBreak="0">
    <w:nsid w:val="65AB1C09"/>
    <w:multiLevelType w:val="hybridMultilevel"/>
    <w:tmpl w:val="1EE22B74"/>
    <w:lvl w:ilvl="0" w:tplc="A218F238">
      <w:start w:val="1"/>
      <w:numFmt w:val="decimal"/>
      <w:lvlText w:val="Art. %1"/>
      <w:lvlJc w:val="left"/>
      <w:pPr>
        <w:ind w:left="360" w:hanging="360"/>
      </w:pPr>
      <w:rPr>
        <w:rFonts w:ascii="Dubai Light" w:hAnsi="Dubai Light" w:cs="Times New Roman" w:hint="default"/>
        <w:b/>
        <w:i w:val="0"/>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38"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9"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1"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abstractNumId w:val="40"/>
  </w:num>
  <w:num w:numId="2">
    <w:abstractNumId w:val="13"/>
  </w:num>
  <w:num w:numId="3">
    <w:abstractNumId w:val="15"/>
  </w:num>
  <w:num w:numId="4">
    <w:abstractNumId w:val="32"/>
  </w:num>
  <w:num w:numId="5">
    <w:abstractNumId w:val="21"/>
  </w:num>
  <w:num w:numId="6">
    <w:abstractNumId w:val="4"/>
  </w:num>
  <w:num w:numId="7">
    <w:abstractNumId w:val="3"/>
  </w:num>
  <w:num w:numId="8">
    <w:abstractNumId w:val="38"/>
  </w:num>
  <w:num w:numId="9">
    <w:abstractNumId w:val="17"/>
  </w:num>
  <w:num w:numId="10">
    <w:abstractNumId w:val="5"/>
  </w:num>
  <w:num w:numId="11">
    <w:abstractNumId w:val="25"/>
  </w:num>
  <w:num w:numId="12">
    <w:abstractNumId w:val="7"/>
  </w:num>
  <w:num w:numId="13">
    <w:abstractNumId w:val="27"/>
  </w:num>
  <w:num w:numId="14">
    <w:abstractNumId w:val="6"/>
  </w:num>
  <w:num w:numId="15">
    <w:abstractNumId w:val="26"/>
  </w:num>
  <w:num w:numId="16">
    <w:abstractNumId w:val="23"/>
  </w:num>
  <w:num w:numId="17">
    <w:abstractNumId w:val="1"/>
  </w:num>
  <w:num w:numId="18">
    <w:abstractNumId w:val="31"/>
  </w:num>
  <w:num w:numId="19">
    <w:abstractNumId w:val="20"/>
  </w:num>
  <w:num w:numId="20">
    <w:abstractNumId w:val="22"/>
  </w:num>
  <w:num w:numId="21">
    <w:abstractNumId w:val="28"/>
  </w:num>
  <w:num w:numId="22">
    <w:abstractNumId w:val="12"/>
  </w:num>
  <w:num w:numId="23">
    <w:abstractNumId w:val="2"/>
  </w:num>
  <w:num w:numId="24">
    <w:abstractNumId w:val="41"/>
  </w:num>
  <w:num w:numId="25">
    <w:abstractNumId w:val="24"/>
  </w:num>
  <w:num w:numId="26">
    <w:abstractNumId w:val="34"/>
  </w:num>
  <w:num w:numId="27">
    <w:abstractNumId w:val="16"/>
  </w:num>
  <w:num w:numId="28">
    <w:abstractNumId w:val="39"/>
  </w:num>
  <w:num w:numId="29">
    <w:abstractNumId w:val="29"/>
  </w:num>
  <w:num w:numId="30">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abstractNumId w:val="9"/>
  </w:num>
  <w:num w:numId="33">
    <w:abstractNumId w:val="30"/>
  </w:num>
  <w:num w:numId="34">
    <w:abstractNumId w:val="35"/>
  </w:num>
  <w:num w:numId="35">
    <w:abstractNumId w:val="33"/>
  </w:num>
  <w:num w:numId="36">
    <w:abstractNumId w:val="14"/>
  </w:num>
  <w:num w:numId="37">
    <w:abstractNumId w:val="10"/>
  </w:num>
  <w:num w:numId="38">
    <w:abstractNumId w:val="19"/>
  </w:num>
  <w:num w:numId="39">
    <w:abstractNumId w:val="18"/>
  </w:num>
  <w:num w:numId="40">
    <w:abstractNumId w:val="8"/>
  </w:num>
  <w:num w:numId="41">
    <w:abstractNumId w:val="11"/>
  </w:num>
  <w:num w:numId="42">
    <w:abstractNumId w:val="36"/>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A7B2D"/>
    <w:rsid w:val="000005F3"/>
    <w:rsid w:val="00007B13"/>
    <w:rsid w:val="000100E1"/>
    <w:rsid w:val="00011171"/>
    <w:rsid w:val="00012F9B"/>
    <w:rsid w:val="0002220D"/>
    <w:rsid w:val="00024A81"/>
    <w:rsid w:val="00035070"/>
    <w:rsid w:val="00046537"/>
    <w:rsid w:val="0005273F"/>
    <w:rsid w:val="00057A52"/>
    <w:rsid w:val="00061110"/>
    <w:rsid w:val="00064785"/>
    <w:rsid w:val="00065400"/>
    <w:rsid w:val="00072056"/>
    <w:rsid w:val="000741FB"/>
    <w:rsid w:val="00091D14"/>
    <w:rsid w:val="00094E9E"/>
    <w:rsid w:val="00097429"/>
    <w:rsid w:val="000A17D1"/>
    <w:rsid w:val="000A5910"/>
    <w:rsid w:val="000A636A"/>
    <w:rsid w:val="000A686E"/>
    <w:rsid w:val="000B1655"/>
    <w:rsid w:val="000B166B"/>
    <w:rsid w:val="000B1F8A"/>
    <w:rsid w:val="000B24DD"/>
    <w:rsid w:val="000B3830"/>
    <w:rsid w:val="000B4BF3"/>
    <w:rsid w:val="000B77AC"/>
    <w:rsid w:val="000C73C7"/>
    <w:rsid w:val="000D4232"/>
    <w:rsid w:val="000D54DF"/>
    <w:rsid w:val="000D7507"/>
    <w:rsid w:val="000E36CA"/>
    <w:rsid w:val="000E6A2C"/>
    <w:rsid w:val="000F6C21"/>
    <w:rsid w:val="00102D1D"/>
    <w:rsid w:val="001047B7"/>
    <w:rsid w:val="001056B9"/>
    <w:rsid w:val="00112C40"/>
    <w:rsid w:val="00122EF9"/>
    <w:rsid w:val="001257C7"/>
    <w:rsid w:val="00154368"/>
    <w:rsid w:val="0016580D"/>
    <w:rsid w:val="001669C9"/>
    <w:rsid w:val="001943E5"/>
    <w:rsid w:val="001A7ADE"/>
    <w:rsid w:val="001B02A3"/>
    <w:rsid w:val="001D4C13"/>
    <w:rsid w:val="001D7892"/>
    <w:rsid w:val="001E2772"/>
    <w:rsid w:val="001E3B68"/>
    <w:rsid w:val="001F2311"/>
    <w:rsid w:val="001F2D3C"/>
    <w:rsid w:val="001F4FDB"/>
    <w:rsid w:val="001F631E"/>
    <w:rsid w:val="001F762C"/>
    <w:rsid w:val="00205D11"/>
    <w:rsid w:val="00231845"/>
    <w:rsid w:val="00235027"/>
    <w:rsid w:val="0023545D"/>
    <w:rsid w:val="002446D1"/>
    <w:rsid w:val="00247F39"/>
    <w:rsid w:val="00271160"/>
    <w:rsid w:val="0027613E"/>
    <w:rsid w:val="0028743F"/>
    <w:rsid w:val="002965CD"/>
    <w:rsid w:val="002A296B"/>
    <w:rsid w:val="002A460E"/>
    <w:rsid w:val="002B5EE4"/>
    <w:rsid w:val="002C7815"/>
    <w:rsid w:val="002D0D82"/>
    <w:rsid w:val="002D442A"/>
    <w:rsid w:val="002E0B08"/>
    <w:rsid w:val="002E2C0F"/>
    <w:rsid w:val="002E60E6"/>
    <w:rsid w:val="002F3BDA"/>
    <w:rsid w:val="002F4C16"/>
    <w:rsid w:val="00310DE6"/>
    <w:rsid w:val="00324432"/>
    <w:rsid w:val="00325691"/>
    <w:rsid w:val="00335C90"/>
    <w:rsid w:val="00337259"/>
    <w:rsid w:val="00344106"/>
    <w:rsid w:val="003544BC"/>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D24D0"/>
    <w:rsid w:val="004D5900"/>
    <w:rsid w:val="004E0A24"/>
    <w:rsid w:val="004E164B"/>
    <w:rsid w:val="004E1F0F"/>
    <w:rsid w:val="004E3381"/>
    <w:rsid w:val="004E4FBA"/>
    <w:rsid w:val="004F54B9"/>
    <w:rsid w:val="00502A40"/>
    <w:rsid w:val="00503A06"/>
    <w:rsid w:val="00503A1A"/>
    <w:rsid w:val="005113B0"/>
    <w:rsid w:val="005132DC"/>
    <w:rsid w:val="005164D8"/>
    <w:rsid w:val="00531BC4"/>
    <w:rsid w:val="00532B04"/>
    <w:rsid w:val="00534948"/>
    <w:rsid w:val="00534F12"/>
    <w:rsid w:val="00540DEC"/>
    <w:rsid w:val="00541281"/>
    <w:rsid w:val="0054291E"/>
    <w:rsid w:val="0054412D"/>
    <w:rsid w:val="005461A6"/>
    <w:rsid w:val="00546E01"/>
    <w:rsid w:val="00560CCD"/>
    <w:rsid w:val="00561221"/>
    <w:rsid w:val="005636D9"/>
    <w:rsid w:val="005652C3"/>
    <w:rsid w:val="005655BC"/>
    <w:rsid w:val="005755EE"/>
    <w:rsid w:val="00584C80"/>
    <w:rsid w:val="0058675D"/>
    <w:rsid w:val="0059392C"/>
    <w:rsid w:val="00593B60"/>
    <w:rsid w:val="005B1198"/>
    <w:rsid w:val="005D366F"/>
    <w:rsid w:val="005E7888"/>
    <w:rsid w:val="005F75F1"/>
    <w:rsid w:val="005F7C08"/>
    <w:rsid w:val="00600CA9"/>
    <w:rsid w:val="00601927"/>
    <w:rsid w:val="00612773"/>
    <w:rsid w:val="00615E29"/>
    <w:rsid w:val="0062541C"/>
    <w:rsid w:val="006368B0"/>
    <w:rsid w:val="00637F46"/>
    <w:rsid w:val="00641CDC"/>
    <w:rsid w:val="006438E9"/>
    <w:rsid w:val="0066579B"/>
    <w:rsid w:val="00667130"/>
    <w:rsid w:val="00670A35"/>
    <w:rsid w:val="006901B5"/>
    <w:rsid w:val="006A7726"/>
    <w:rsid w:val="006B17BB"/>
    <w:rsid w:val="006B7E6F"/>
    <w:rsid w:val="006D449B"/>
    <w:rsid w:val="006D5388"/>
    <w:rsid w:val="006E0F46"/>
    <w:rsid w:val="006E2178"/>
    <w:rsid w:val="006E752B"/>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9020F"/>
    <w:rsid w:val="007946E0"/>
    <w:rsid w:val="007A0CA4"/>
    <w:rsid w:val="007A1AD9"/>
    <w:rsid w:val="007A2AF3"/>
    <w:rsid w:val="007B0B30"/>
    <w:rsid w:val="007C1779"/>
    <w:rsid w:val="007C5F4F"/>
    <w:rsid w:val="007C6F41"/>
    <w:rsid w:val="007D2386"/>
    <w:rsid w:val="007D38D0"/>
    <w:rsid w:val="007D4B21"/>
    <w:rsid w:val="007D4FC9"/>
    <w:rsid w:val="00804125"/>
    <w:rsid w:val="00804568"/>
    <w:rsid w:val="0080685E"/>
    <w:rsid w:val="00815F7C"/>
    <w:rsid w:val="00821E2F"/>
    <w:rsid w:val="00837B6F"/>
    <w:rsid w:val="00843429"/>
    <w:rsid w:val="00847BF0"/>
    <w:rsid w:val="008569BE"/>
    <w:rsid w:val="008759C6"/>
    <w:rsid w:val="008812B4"/>
    <w:rsid w:val="00883300"/>
    <w:rsid w:val="0089620B"/>
    <w:rsid w:val="008A3A73"/>
    <w:rsid w:val="008A4CAC"/>
    <w:rsid w:val="008C0AC4"/>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35F5B"/>
    <w:rsid w:val="0094437B"/>
    <w:rsid w:val="00944E67"/>
    <w:rsid w:val="00961A67"/>
    <w:rsid w:val="00962133"/>
    <w:rsid w:val="00970EB2"/>
    <w:rsid w:val="00972F31"/>
    <w:rsid w:val="009A2848"/>
    <w:rsid w:val="009A704C"/>
    <w:rsid w:val="009A7B2D"/>
    <w:rsid w:val="009A7C33"/>
    <w:rsid w:val="009C604C"/>
    <w:rsid w:val="009F286B"/>
    <w:rsid w:val="00A012A1"/>
    <w:rsid w:val="00A01F12"/>
    <w:rsid w:val="00A257C0"/>
    <w:rsid w:val="00A30CD6"/>
    <w:rsid w:val="00A33966"/>
    <w:rsid w:val="00A4302C"/>
    <w:rsid w:val="00A521C4"/>
    <w:rsid w:val="00A5547A"/>
    <w:rsid w:val="00A55D6E"/>
    <w:rsid w:val="00A560F5"/>
    <w:rsid w:val="00A62FCB"/>
    <w:rsid w:val="00A74133"/>
    <w:rsid w:val="00A81460"/>
    <w:rsid w:val="00A83B1D"/>
    <w:rsid w:val="00AB0FD2"/>
    <w:rsid w:val="00AD58C7"/>
    <w:rsid w:val="00AE5FC3"/>
    <w:rsid w:val="00AF3FA6"/>
    <w:rsid w:val="00B00709"/>
    <w:rsid w:val="00B14261"/>
    <w:rsid w:val="00B3795C"/>
    <w:rsid w:val="00B4086D"/>
    <w:rsid w:val="00B40C21"/>
    <w:rsid w:val="00B462D7"/>
    <w:rsid w:val="00B5268D"/>
    <w:rsid w:val="00B55BA0"/>
    <w:rsid w:val="00B63731"/>
    <w:rsid w:val="00B6425F"/>
    <w:rsid w:val="00B6432D"/>
    <w:rsid w:val="00B83FF8"/>
    <w:rsid w:val="00B84BDF"/>
    <w:rsid w:val="00B947A3"/>
    <w:rsid w:val="00BA394A"/>
    <w:rsid w:val="00BA6058"/>
    <w:rsid w:val="00BB1027"/>
    <w:rsid w:val="00BB604F"/>
    <w:rsid w:val="00BB7F7A"/>
    <w:rsid w:val="00BC0E21"/>
    <w:rsid w:val="00BC3327"/>
    <w:rsid w:val="00BC5076"/>
    <w:rsid w:val="00BD3A27"/>
    <w:rsid w:val="00BD6512"/>
    <w:rsid w:val="00BD6ADB"/>
    <w:rsid w:val="00BE1571"/>
    <w:rsid w:val="00BE4126"/>
    <w:rsid w:val="00C0210F"/>
    <w:rsid w:val="00C125FA"/>
    <w:rsid w:val="00C159A6"/>
    <w:rsid w:val="00C17966"/>
    <w:rsid w:val="00C22881"/>
    <w:rsid w:val="00C22D8F"/>
    <w:rsid w:val="00C2612C"/>
    <w:rsid w:val="00C47570"/>
    <w:rsid w:val="00C73A80"/>
    <w:rsid w:val="00C808B2"/>
    <w:rsid w:val="00C819C3"/>
    <w:rsid w:val="00C928E5"/>
    <w:rsid w:val="00CA051A"/>
    <w:rsid w:val="00CA4B13"/>
    <w:rsid w:val="00CB6B97"/>
    <w:rsid w:val="00CC61FA"/>
    <w:rsid w:val="00CC7209"/>
    <w:rsid w:val="00CD5AB1"/>
    <w:rsid w:val="00CF31BC"/>
    <w:rsid w:val="00CF650A"/>
    <w:rsid w:val="00CF7D67"/>
    <w:rsid w:val="00D00219"/>
    <w:rsid w:val="00D01E34"/>
    <w:rsid w:val="00D10099"/>
    <w:rsid w:val="00D15061"/>
    <w:rsid w:val="00D33CA0"/>
    <w:rsid w:val="00D346D1"/>
    <w:rsid w:val="00D3520A"/>
    <w:rsid w:val="00D43765"/>
    <w:rsid w:val="00D43B2C"/>
    <w:rsid w:val="00D463CD"/>
    <w:rsid w:val="00D538A3"/>
    <w:rsid w:val="00D73E3F"/>
    <w:rsid w:val="00D74810"/>
    <w:rsid w:val="00D81635"/>
    <w:rsid w:val="00D92BC9"/>
    <w:rsid w:val="00D94EF6"/>
    <w:rsid w:val="00DB07BC"/>
    <w:rsid w:val="00DC6E3C"/>
    <w:rsid w:val="00DD3BA2"/>
    <w:rsid w:val="00DE1BF4"/>
    <w:rsid w:val="00DE5473"/>
    <w:rsid w:val="00DE7BAF"/>
    <w:rsid w:val="00DF2DEE"/>
    <w:rsid w:val="00E01125"/>
    <w:rsid w:val="00E02C3F"/>
    <w:rsid w:val="00E07F04"/>
    <w:rsid w:val="00E3778B"/>
    <w:rsid w:val="00E46EC6"/>
    <w:rsid w:val="00E96CAA"/>
    <w:rsid w:val="00EA444B"/>
    <w:rsid w:val="00EA5C23"/>
    <w:rsid w:val="00EB069F"/>
    <w:rsid w:val="00EB1AAA"/>
    <w:rsid w:val="00EC067E"/>
    <w:rsid w:val="00ED1185"/>
    <w:rsid w:val="00ED5AC9"/>
    <w:rsid w:val="00ED67EF"/>
    <w:rsid w:val="00EE04B3"/>
    <w:rsid w:val="00EE155D"/>
    <w:rsid w:val="00EE18F1"/>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34F9"/>
    <w:rsid w:val="00FB131C"/>
    <w:rsid w:val="00FB4CCF"/>
    <w:rsid w:val="00FC52B1"/>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F69C985"/>
  <w14:defaultImageDpi w14:val="0"/>
  <w15:docId w15:val="{616B1D74-FA89-4274-AE33-F7BDB2AB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087132">
      <w:marLeft w:val="0"/>
      <w:marRight w:val="0"/>
      <w:marTop w:val="0"/>
      <w:marBottom w:val="0"/>
      <w:divBdr>
        <w:top w:val="none" w:sz="0" w:space="0" w:color="auto"/>
        <w:left w:val="none" w:sz="0" w:space="0" w:color="auto"/>
        <w:bottom w:val="none" w:sz="0" w:space="0" w:color="auto"/>
        <w:right w:val="none" w:sz="0" w:space="0" w:color="auto"/>
      </w:divBdr>
    </w:div>
    <w:div w:id="950087133">
      <w:marLeft w:val="0"/>
      <w:marRight w:val="0"/>
      <w:marTop w:val="0"/>
      <w:marBottom w:val="0"/>
      <w:divBdr>
        <w:top w:val="none" w:sz="0" w:space="0" w:color="auto"/>
        <w:left w:val="none" w:sz="0" w:space="0" w:color="auto"/>
        <w:bottom w:val="none" w:sz="0" w:space="0" w:color="auto"/>
        <w:right w:val="none" w:sz="0" w:space="0" w:color="auto"/>
      </w:divBdr>
    </w:div>
    <w:div w:id="950087134">
      <w:marLeft w:val="0"/>
      <w:marRight w:val="0"/>
      <w:marTop w:val="0"/>
      <w:marBottom w:val="0"/>
      <w:divBdr>
        <w:top w:val="none" w:sz="0" w:space="0" w:color="auto"/>
        <w:left w:val="none" w:sz="0" w:space="0" w:color="auto"/>
        <w:bottom w:val="none" w:sz="0" w:space="0" w:color="auto"/>
        <w:right w:val="none" w:sz="0" w:space="0" w:color="auto"/>
      </w:divBdr>
    </w:div>
    <w:div w:id="950087135">
      <w:marLeft w:val="0"/>
      <w:marRight w:val="0"/>
      <w:marTop w:val="0"/>
      <w:marBottom w:val="0"/>
      <w:divBdr>
        <w:top w:val="none" w:sz="0" w:space="0" w:color="auto"/>
        <w:left w:val="none" w:sz="0" w:space="0" w:color="auto"/>
        <w:bottom w:val="none" w:sz="0" w:space="0" w:color="auto"/>
        <w:right w:val="none" w:sz="0" w:space="0" w:color="auto"/>
      </w:divBdr>
    </w:div>
    <w:div w:id="950087136">
      <w:marLeft w:val="0"/>
      <w:marRight w:val="0"/>
      <w:marTop w:val="0"/>
      <w:marBottom w:val="0"/>
      <w:divBdr>
        <w:top w:val="none" w:sz="0" w:space="0" w:color="auto"/>
        <w:left w:val="none" w:sz="0" w:space="0" w:color="auto"/>
        <w:bottom w:val="none" w:sz="0" w:space="0" w:color="auto"/>
        <w:right w:val="none" w:sz="0" w:space="0" w:color="auto"/>
      </w:divBdr>
    </w:div>
    <w:div w:id="950087137">
      <w:marLeft w:val="0"/>
      <w:marRight w:val="0"/>
      <w:marTop w:val="0"/>
      <w:marBottom w:val="0"/>
      <w:divBdr>
        <w:top w:val="none" w:sz="0" w:space="0" w:color="auto"/>
        <w:left w:val="none" w:sz="0" w:space="0" w:color="auto"/>
        <w:bottom w:val="none" w:sz="0" w:space="0" w:color="auto"/>
        <w:right w:val="none" w:sz="0" w:space="0" w:color="auto"/>
      </w:divBdr>
    </w:div>
    <w:div w:id="950087138">
      <w:marLeft w:val="0"/>
      <w:marRight w:val="0"/>
      <w:marTop w:val="0"/>
      <w:marBottom w:val="0"/>
      <w:divBdr>
        <w:top w:val="none" w:sz="0" w:space="0" w:color="auto"/>
        <w:left w:val="none" w:sz="0" w:space="0" w:color="auto"/>
        <w:bottom w:val="none" w:sz="0" w:space="0" w:color="auto"/>
        <w:right w:val="none" w:sz="0" w:space="0" w:color="auto"/>
      </w:divBdr>
    </w:div>
    <w:div w:id="9500871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1EF7B9-50DC-4616-8F54-A95A0D3BBACF}">
  <ds:schemaRefs>
    <ds:schemaRef ds:uri="http://schemas.openxmlformats.org/officeDocument/2006/bibliography"/>
  </ds:schemaRefs>
</ds:datastoreItem>
</file>

<file path=customXml/itemProps2.xml><?xml version="1.0" encoding="utf-8"?>
<ds:datastoreItem xmlns:ds="http://schemas.openxmlformats.org/officeDocument/2006/customXml" ds:itemID="{5A75E93A-CF54-4B5B-8589-3E4C1D327EF8}"/>
</file>

<file path=customXml/itemProps3.xml><?xml version="1.0" encoding="utf-8"?>
<ds:datastoreItem xmlns:ds="http://schemas.openxmlformats.org/officeDocument/2006/customXml" ds:itemID="{6D1CD5AB-DA7A-44FC-9290-A308C393437C}"/>
</file>

<file path=docProps/app.xml><?xml version="1.0" encoding="utf-8"?>
<Properties xmlns="http://schemas.openxmlformats.org/officeDocument/2006/extended-properties" xmlns:vt="http://schemas.openxmlformats.org/officeDocument/2006/docPropsVTypes">
  <Template>Normal</Template>
  <TotalTime>2</TotalTime>
  <Pages>5</Pages>
  <Words>988</Words>
  <Characters>5437</Characters>
  <Application>Microsoft Office Word</Application>
  <DocSecurity>0</DocSecurity>
  <Lines>45</Lines>
  <Paragraphs>12</Paragraphs>
  <ScaleCrop>false</ScaleCrop>
  <Company>Salary Solution</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dc:description/>
  <cp:lastModifiedBy>Denis Carlier</cp:lastModifiedBy>
  <cp:revision>3</cp:revision>
  <cp:lastPrinted>2014-01-14T12:18:00Z</cp:lastPrinted>
  <dcterms:created xsi:type="dcterms:W3CDTF">2020-10-01T09:26:00Z</dcterms:created>
  <dcterms:modified xsi:type="dcterms:W3CDTF">2021-05-18T12:10:00Z</dcterms:modified>
</cp:coreProperties>
</file>