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3764" w:rsidRPr="00B34F85" w:rsidRDefault="00AA6168" w:rsidP="00AA6168">
      <w:pPr>
        <w:tabs>
          <w:tab w:val="left" w:pos="1002"/>
        </w:tabs>
        <w:spacing w:before="240" w:line="300" w:lineRule="exact"/>
        <w:jc w:val="center"/>
        <w:rPr>
          <w:rFonts w:ascii="Raleway Light" w:hAnsi="Raleway Light"/>
          <w:color w:val="021726"/>
          <w:sz w:val="42"/>
          <w:szCs w:val="72"/>
          <w:lang w:eastAsia="en-US"/>
        </w:rPr>
      </w:pPr>
      <w:r w:rsidRPr="00B34F85">
        <w:rPr>
          <w:rFonts w:ascii="Raleway Light" w:hAnsi="Raleway Light"/>
          <w:color w:val="021726"/>
          <w:sz w:val="42"/>
          <w:szCs w:val="72"/>
          <w:lang w:eastAsia="en-US"/>
        </w:rPr>
        <w:t>Convention de r</w:t>
      </w:r>
      <w:r w:rsidR="00E43764" w:rsidRPr="00B34F85">
        <w:rPr>
          <w:rFonts w:ascii="Raleway Light" w:hAnsi="Raleway Light"/>
          <w:color w:val="021726"/>
          <w:sz w:val="42"/>
          <w:szCs w:val="72"/>
          <w:lang w:eastAsia="en-US"/>
        </w:rPr>
        <w:t xml:space="preserve">upture de </w:t>
      </w:r>
      <w:r w:rsidRPr="00B34F85">
        <w:rPr>
          <w:rFonts w:ascii="Raleway Light" w:hAnsi="Raleway Light"/>
          <w:color w:val="021726"/>
          <w:sz w:val="42"/>
          <w:szCs w:val="72"/>
          <w:lang w:eastAsia="en-US"/>
        </w:rPr>
        <w:t>c</w:t>
      </w:r>
      <w:r w:rsidR="00E43764" w:rsidRPr="00B34F85">
        <w:rPr>
          <w:rFonts w:ascii="Raleway Light" w:hAnsi="Raleway Light"/>
          <w:color w:val="021726"/>
          <w:sz w:val="42"/>
          <w:szCs w:val="72"/>
          <w:lang w:eastAsia="en-US"/>
        </w:rPr>
        <w:t>ommun accord</w:t>
      </w:r>
    </w:p>
    <w:p w:rsidR="00E43764" w:rsidRDefault="00E43764" w:rsidP="00E43764">
      <w:pPr>
        <w:tabs>
          <w:tab w:val="left" w:pos="1002"/>
        </w:tabs>
        <w:spacing w:line="300" w:lineRule="exact"/>
        <w:rPr>
          <w:rFonts w:ascii="Dubai" w:hAnsi="Dubai" w:cs="Dubai"/>
          <w:kern w:val="16"/>
          <w:sz w:val="18"/>
          <w:szCs w:val="18"/>
        </w:rPr>
      </w:pPr>
    </w:p>
    <w:p w:rsidR="00AA6168" w:rsidRPr="007D73D3" w:rsidRDefault="00AA6168" w:rsidP="00AA6168">
      <w:pPr>
        <w:tabs>
          <w:tab w:val="left" w:pos="1002"/>
        </w:tabs>
        <w:spacing w:line="300" w:lineRule="exact"/>
        <w:jc w:val="both"/>
        <w:rPr>
          <w:rFonts w:ascii="Raleway Light" w:hAnsi="Raleway Light"/>
          <w:b/>
          <w:bCs/>
          <w:color w:val="021726"/>
          <w:lang w:eastAsia="en-US"/>
        </w:rPr>
      </w:pPr>
      <w:r w:rsidRPr="007D73D3">
        <w:rPr>
          <w:rFonts w:ascii="Raleway Light" w:hAnsi="Raleway Light"/>
          <w:b/>
          <w:bCs/>
          <w:color w:val="021726"/>
          <w:lang w:eastAsia="en-US"/>
        </w:rPr>
        <w:t>Entre l’employeur :</w:t>
      </w:r>
    </w:p>
    <w:p w:rsidR="00AA6168" w:rsidRPr="007D73D3" w:rsidRDefault="00AA6168" w:rsidP="00974B09">
      <w:pPr>
        <w:numPr>
          <w:ilvl w:val="0"/>
          <w:numId w:val="38"/>
        </w:numPr>
        <w:tabs>
          <w:tab w:val="left" w:pos="1002"/>
          <w:tab w:val="left" w:leader="dot" w:pos="8789"/>
        </w:tabs>
        <w:spacing w:line="300" w:lineRule="exact"/>
        <w:jc w:val="both"/>
        <w:rPr>
          <w:rFonts w:ascii="Raleway Light" w:hAnsi="Raleway Light"/>
          <w:color w:val="021726"/>
          <w:lang w:eastAsia="en-US"/>
        </w:rPr>
      </w:pPr>
      <w:r w:rsidRPr="007D73D3">
        <w:rPr>
          <w:rFonts w:ascii="Raleway Light" w:hAnsi="Raleway Light"/>
          <w:color w:val="021726"/>
          <w:lang w:eastAsia="en-US"/>
        </w:rPr>
        <w:t xml:space="preserve">La société :  </w:t>
      </w:r>
      <w:r w:rsidR="00974B09">
        <w:rPr>
          <w:rFonts w:ascii="Raleway Light" w:hAnsi="Raleway Light"/>
          <w:color w:val="021726"/>
          <w:lang w:eastAsia="en-US"/>
        </w:rPr>
        <w:tab/>
      </w:r>
    </w:p>
    <w:p w:rsidR="00974B09" w:rsidRDefault="00AA6168" w:rsidP="00974B09">
      <w:pPr>
        <w:numPr>
          <w:ilvl w:val="0"/>
          <w:numId w:val="38"/>
        </w:numPr>
        <w:tabs>
          <w:tab w:val="left" w:pos="1002"/>
          <w:tab w:val="left" w:leader="dot" w:pos="8789"/>
        </w:tabs>
        <w:spacing w:line="300" w:lineRule="exact"/>
        <w:jc w:val="both"/>
        <w:rPr>
          <w:rFonts w:ascii="Raleway Light" w:hAnsi="Raleway Light"/>
          <w:color w:val="021726"/>
          <w:lang w:eastAsia="en-US"/>
        </w:rPr>
      </w:pPr>
      <w:r w:rsidRPr="00974B09">
        <w:rPr>
          <w:rFonts w:ascii="Raleway Light" w:hAnsi="Raleway Light"/>
          <w:color w:val="021726"/>
          <w:lang w:eastAsia="en-US"/>
        </w:rPr>
        <w:t xml:space="preserve">Numéro BCE : </w:t>
      </w:r>
      <w:r w:rsidR="00974B09">
        <w:rPr>
          <w:rFonts w:ascii="Raleway Light" w:hAnsi="Raleway Light"/>
          <w:color w:val="021726"/>
          <w:lang w:eastAsia="en-US"/>
        </w:rPr>
        <w:tab/>
      </w:r>
    </w:p>
    <w:p w:rsidR="00AA6168" w:rsidRPr="00974B09" w:rsidRDefault="00AA6168" w:rsidP="00974B09">
      <w:pPr>
        <w:numPr>
          <w:ilvl w:val="0"/>
          <w:numId w:val="38"/>
        </w:numPr>
        <w:tabs>
          <w:tab w:val="left" w:pos="1002"/>
          <w:tab w:val="left" w:leader="dot" w:pos="8789"/>
        </w:tabs>
        <w:spacing w:line="300" w:lineRule="exact"/>
        <w:jc w:val="both"/>
        <w:rPr>
          <w:rFonts w:ascii="Raleway Light" w:hAnsi="Raleway Light"/>
          <w:color w:val="021726"/>
          <w:lang w:eastAsia="en-US"/>
        </w:rPr>
      </w:pPr>
      <w:r w:rsidRPr="00974B09">
        <w:rPr>
          <w:rFonts w:ascii="Raleway Light" w:hAnsi="Raleway Light"/>
          <w:color w:val="021726"/>
          <w:lang w:eastAsia="en-US"/>
        </w:rPr>
        <w:t xml:space="preserve">Représentée par (Nom, Prénom) : </w:t>
      </w:r>
      <w:r w:rsidRPr="00974B09">
        <w:rPr>
          <w:rFonts w:ascii="Raleway Light" w:hAnsi="Raleway Light"/>
          <w:color w:val="021726"/>
          <w:lang w:eastAsia="en-US"/>
        </w:rPr>
        <w:tab/>
      </w:r>
    </w:p>
    <w:p w:rsidR="00AA6168" w:rsidRPr="007D73D3" w:rsidRDefault="00AA6168" w:rsidP="00AA6168">
      <w:pPr>
        <w:tabs>
          <w:tab w:val="left" w:pos="1002"/>
        </w:tabs>
        <w:spacing w:line="300" w:lineRule="exact"/>
        <w:jc w:val="both"/>
        <w:rPr>
          <w:rFonts w:ascii="Raleway Light" w:hAnsi="Raleway Light"/>
          <w:color w:val="021726"/>
          <w:lang w:eastAsia="en-US"/>
        </w:rPr>
      </w:pPr>
    </w:p>
    <w:p w:rsidR="00AA6168" w:rsidRPr="007D73D3" w:rsidRDefault="00AA6168" w:rsidP="00AA6168">
      <w:pPr>
        <w:tabs>
          <w:tab w:val="left" w:pos="1002"/>
        </w:tabs>
        <w:spacing w:line="300" w:lineRule="exact"/>
        <w:jc w:val="both"/>
        <w:rPr>
          <w:rFonts w:ascii="Raleway Light" w:hAnsi="Raleway Light"/>
          <w:b/>
          <w:bCs/>
          <w:color w:val="021726"/>
          <w:lang w:eastAsia="en-US"/>
        </w:rPr>
      </w:pPr>
      <w:r w:rsidRPr="007D73D3">
        <w:rPr>
          <w:rFonts w:ascii="Raleway Light" w:hAnsi="Raleway Light"/>
          <w:b/>
          <w:bCs/>
          <w:color w:val="021726"/>
          <w:lang w:eastAsia="en-US"/>
        </w:rPr>
        <w:t>Et le travailleur :</w:t>
      </w:r>
    </w:p>
    <w:p w:rsidR="002C3463" w:rsidRPr="007D73D3" w:rsidRDefault="00AA6168" w:rsidP="00974B09">
      <w:pPr>
        <w:numPr>
          <w:ilvl w:val="0"/>
          <w:numId w:val="38"/>
        </w:numPr>
        <w:tabs>
          <w:tab w:val="left" w:pos="1002"/>
          <w:tab w:val="left" w:leader="dot" w:pos="8789"/>
        </w:tabs>
        <w:spacing w:line="300" w:lineRule="exact"/>
        <w:jc w:val="both"/>
        <w:rPr>
          <w:rFonts w:ascii="Raleway Light" w:hAnsi="Raleway Light"/>
          <w:color w:val="021726"/>
          <w:lang w:eastAsia="en-US"/>
        </w:rPr>
      </w:pPr>
      <w:r w:rsidRPr="007D73D3">
        <w:rPr>
          <w:rFonts w:ascii="Raleway Light" w:hAnsi="Raleway Light"/>
          <w:color w:val="021726"/>
          <w:lang w:eastAsia="en-US"/>
        </w:rPr>
        <w:t xml:space="preserve">Nom, Prénom :  </w:t>
      </w:r>
      <w:r w:rsidR="00974B09">
        <w:rPr>
          <w:rFonts w:ascii="Raleway Light" w:hAnsi="Raleway Light"/>
          <w:color w:val="021726"/>
          <w:lang w:eastAsia="en-US"/>
        </w:rPr>
        <w:tab/>
      </w:r>
    </w:p>
    <w:p w:rsidR="00E43764" w:rsidRPr="007D73D3" w:rsidRDefault="00AA6168" w:rsidP="00974B09">
      <w:pPr>
        <w:numPr>
          <w:ilvl w:val="0"/>
          <w:numId w:val="38"/>
        </w:numPr>
        <w:tabs>
          <w:tab w:val="left" w:pos="1002"/>
          <w:tab w:val="left" w:leader="dot" w:pos="8789"/>
        </w:tabs>
        <w:spacing w:line="300" w:lineRule="exact"/>
        <w:jc w:val="both"/>
        <w:rPr>
          <w:rFonts w:ascii="Raleway Light" w:hAnsi="Raleway Light"/>
          <w:color w:val="021726"/>
          <w:lang w:eastAsia="en-US"/>
        </w:rPr>
      </w:pPr>
      <w:r w:rsidRPr="007D73D3">
        <w:rPr>
          <w:rFonts w:ascii="Raleway Light" w:hAnsi="Raleway Light"/>
          <w:color w:val="021726"/>
          <w:lang w:eastAsia="en-US"/>
        </w:rPr>
        <w:t xml:space="preserve">Numéro de registre national : </w:t>
      </w:r>
      <w:r w:rsidR="00974B09">
        <w:rPr>
          <w:rFonts w:ascii="Raleway Light" w:hAnsi="Raleway Light"/>
          <w:color w:val="021726"/>
          <w:lang w:eastAsia="en-US"/>
        </w:rPr>
        <w:tab/>
      </w:r>
    </w:p>
    <w:p w:rsidR="00AA6168" w:rsidRDefault="00AA6168" w:rsidP="00AA6168">
      <w:pPr>
        <w:tabs>
          <w:tab w:val="left" w:pos="1002"/>
        </w:tabs>
        <w:spacing w:line="300" w:lineRule="exact"/>
        <w:jc w:val="both"/>
        <w:rPr>
          <w:rFonts w:ascii="Calibri Light" w:hAnsi="Calibri Light" w:cs="Calibri Light"/>
          <w:kern w:val="16"/>
          <w:sz w:val="22"/>
          <w:szCs w:val="22"/>
        </w:rPr>
      </w:pPr>
    </w:p>
    <w:p w:rsidR="00AA6168" w:rsidRPr="00D538A3" w:rsidRDefault="00AA6168" w:rsidP="00AA6168">
      <w:pPr>
        <w:pStyle w:val="NormalWeb"/>
        <w:spacing w:line="276" w:lineRule="auto"/>
        <w:jc w:val="both"/>
        <w:rPr>
          <w:rFonts w:ascii="Raleway Light" w:hAnsi="Raleway Light"/>
          <w:b/>
          <w:bCs/>
          <w:color w:val="021726"/>
          <w:sz w:val="20"/>
          <w:szCs w:val="20"/>
          <w:lang w:eastAsia="en-US"/>
        </w:rPr>
      </w:pPr>
      <w:r w:rsidRPr="00D538A3">
        <w:rPr>
          <w:rFonts w:ascii="Raleway Light" w:hAnsi="Raleway Light"/>
          <w:b/>
          <w:bCs/>
          <w:color w:val="021726"/>
          <w:sz w:val="20"/>
          <w:szCs w:val="20"/>
          <w:lang w:eastAsia="en-US"/>
        </w:rPr>
        <w:t>Il est convenu ce qui suit :</w:t>
      </w:r>
    </w:p>
    <w:p w:rsidR="00AA6168" w:rsidRPr="008D612E" w:rsidRDefault="00AA6168" w:rsidP="002C3463">
      <w:pPr>
        <w:spacing w:line="276" w:lineRule="auto"/>
        <w:jc w:val="both"/>
        <w:rPr>
          <w:rFonts w:ascii="Raleway" w:hAnsi="Raleway"/>
          <w:color w:val="00A09B"/>
          <w:sz w:val="18"/>
          <w:szCs w:val="14"/>
          <w:lang w:val="fr-BE" w:eastAsia="en-US"/>
        </w:rPr>
      </w:pPr>
      <w:r w:rsidRPr="008D612E">
        <w:rPr>
          <w:rFonts w:ascii="Raleway" w:hAnsi="Raleway"/>
          <w:color w:val="00A09B"/>
          <w:szCs w:val="16"/>
          <w:lang w:val="fr-BE" w:eastAsia="en-US"/>
        </w:rPr>
        <w:t>Ar</w:t>
      </w:r>
      <w:r>
        <w:rPr>
          <w:rFonts w:ascii="Raleway" w:hAnsi="Raleway"/>
          <w:color w:val="00A09B"/>
          <w:szCs w:val="16"/>
          <w:lang w:val="fr-BE" w:eastAsia="en-US"/>
        </w:rPr>
        <w:t>ticle 1</w:t>
      </w:r>
    </w:p>
    <w:p w:rsidR="00E43764" w:rsidRDefault="00AA6168" w:rsidP="00974B09">
      <w:pPr>
        <w:tabs>
          <w:tab w:val="left" w:pos="709"/>
          <w:tab w:val="left" w:leader="dot" w:pos="3119"/>
        </w:tabs>
        <w:spacing w:line="276" w:lineRule="auto"/>
        <w:jc w:val="both"/>
        <w:rPr>
          <w:rFonts w:ascii="Raleway Light" w:hAnsi="Raleway Light"/>
          <w:color w:val="021726"/>
          <w:lang w:eastAsia="en-US"/>
        </w:rPr>
      </w:pPr>
      <w:r>
        <w:rPr>
          <w:rFonts w:ascii="Raleway Light" w:hAnsi="Raleway Light"/>
          <w:color w:val="021726"/>
          <w:lang w:eastAsia="en-US"/>
        </w:rPr>
        <w:t xml:space="preserve">L'employeur et le travailleur </w:t>
      </w:r>
      <w:r w:rsidRPr="00AA6168">
        <w:rPr>
          <w:rFonts w:ascii="Raleway Light" w:hAnsi="Raleway Light"/>
          <w:color w:val="021726"/>
          <w:lang w:eastAsia="en-US"/>
        </w:rPr>
        <w:t>d</w:t>
      </w:r>
      <w:r w:rsidR="00DD3B1C" w:rsidRPr="00AA6168">
        <w:rPr>
          <w:rFonts w:ascii="Raleway Light" w:hAnsi="Raleway Light"/>
          <w:color w:val="021726"/>
          <w:lang w:eastAsia="en-US"/>
        </w:rPr>
        <w:t xml:space="preserve">écident de mettre </w:t>
      </w:r>
      <w:r w:rsidR="00E43764" w:rsidRPr="00AA6168">
        <w:rPr>
          <w:rFonts w:ascii="Raleway Light" w:hAnsi="Raleway Light"/>
          <w:color w:val="021726"/>
          <w:lang w:eastAsia="en-US"/>
        </w:rPr>
        <w:t>fin de commun accord au contrat de travail</w:t>
      </w:r>
      <w:r w:rsidR="00DD3B1C" w:rsidRPr="00AA6168">
        <w:rPr>
          <w:rFonts w:ascii="Raleway Light" w:hAnsi="Raleway Light"/>
          <w:color w:val="021726"/>
          <w:lang w:eastAsia="en-US"/>
        </w:rPr>
        <w:t xml:space="preserve"> qui le</w:t>
      </w:r>
      <w:r w:rsidR="00786148" w:rsidRPr="00AA6168">
        <w:rPr>
          <w:rFonts w:ascii="Raleway Light" w:hAnsi="Raleway Light"/>
          <w:color w:val="021726"/>
          <w:lang w:eastAsia="en-US"/>
        </w:rPr>
        <w:t>s</w:t>
      </w:r>
      <w:r w:rsidR="00DD3B1C" w:rsidRPr="00AA6168">
        <w:rPr>
          <w:rFonts w:ascii="Raleway Light" w:hAnsi="Raleway Light"/>
          <w:color w:val="021726"/>
          <w:lang w:eastAsia="en-US"/>
        </w:rPr>
        <w:t xml:space="preserve"> lie</w:t>
      </w:r>
      <w:r w:rsidR="00CD2029">
        <w:rPr>
          <w:rFonts w:ascii="Raleway Light" w:hAnsi="Raleway Light"/>
          <w:color w:val="021726"/>
          <w:lang w:eastAsia="en-US"/>
        </w:rPr>
        <w:t xml:space="preserve"> </w:t>
      </w:r>
      <w:r w:rsidR="00DD3B1C" w:rsidRPr="00AA6168">
        <w:rPr>
          <w:rFonts w:ascii="Raleway Light" w:hAnsi="Raleway Light"/>
          <w:color w:val="021726"/>
          <w:lang w:eastAsia="en-US"/>
        </w:rPr>
        <w:t>en date du</w:t>
      </w:r>
      <w:r w:rsidR="00E43764" w:rsidRPr="00AA6168">
        <w:rPr>
          <w:rFonts w:ascii="Raleway Light" w:hAnsi="Raleway Light"/>
          <w:color w:val="021726"/>
          <w:lang w:eastAsia="en-US"/>
        </w:rPr>
        <w:t xml:space="preserve"> </w:t>
      </w:r>
      <w:r w:rsidR="00974B09">
        <w:rPr>
          <w:rFonts w:ascii="Raleway Light" w:hAnsi="Raleway Light"/>
          <w:color w:val="021726"/>
          <w:lang w:eastAsia="en-US"/>
        </w:rPr>
        <w:tab/>
      </w:r>
      <w:r w:rsidR="00974B09">
        <w:rPr>
          <w:rFonts w:ascii="Raleway Light" w:hAnsi="Raleway Light"/>
          <w:color w:val="021726"/>
          <w:lang w:eastAsia="en-US"/>
        </w:rPr>
        <w:tab/>
      </w:r>
      <w:bookmarkStart w:id="0" w:name="_GoBack"/>
      <w:bookmarkEnd w:id="0"/>
    </w:p>
    <w:p w:rsidR="00CD2029" w:rsidRDefault="00CD2029" w:rsidP="002C3463">
      <w:pPr>
        <w:tabs>
          <w:tab w:val="left" w:pos="1002"/>
        </w:tabs>
        <w:spacing w:line="276" w:lineRule="auto"/>
        <w:jc w:val="both"/>
        <w:rPr>
          <w:rFonts w:ascii="Raleway Light" w:hAnsi="Raleway Light"/>
          <w:color w:val="021726"/>
          <w:lang w:eastAsia="en-US"/>
        </w:rPr>
      </w:pPr>
    </w:p>
    <w:p w:rsidR="00CD2029" w:rsidRPr="00AA6168" w:rsidRDefault="00CD2029" w:rsidP="002C3463">
      <w:pPr>
        <w:tabs>
          <w:tab w:val="left" w:pos="1002"/>
        </w:tabs>
        <w:spacing w:line="276" w:lineRule="auto"/>
        <w:jc w:val="both"/>
        <w:rPr>
          <w:rFonts w:ascii="Raleway Light" w:hAnsi="Raleway Light"/>
          <w:color w:val="021726"/>
          <w:lang w:eastAsia="en-US"/>
        </w:rPr>
      </w:pPr>
      <w:r>
        <w:rPr>
          <w:rFonts w:ascii="Raleway Light" w:hAnsi="Raleway Light"/>
          <w:color w:val="021726"/>
          <w:lang w:eastAsia="en-US"/>
        </w:rPr>
        <w:t>A cette occasion, chacune des parties renonce à la notification d'un préavis ou au paiement à charge de l'autre d'une quelconque indemnité compensatoire de préavis.</w:t>
      </w:r>
    </w:p>
    <w:p w:rsidR="00E43764" w:rsidRDefault="00E43764" w:rsidP="002C3463">
      <w:pPr>
        <w:tabs>
          <w:tab w:val="left" w:pos="1002"/>
        </w:tabs>
        <w:spacing w:line="300" w:lineRule="exact"/>
        <w:jc w:val="both"/>
        <w:rPr>
          <w:rFonts w:ascii="Raleway Light" w:hAnsi="Raleway Light"/>
          <w:color w:val="021726"/>
          <w:lang w:eastAsia="en-US"/>
        </w:rPr>
      </w:pPr>
    </w:p>
    <w:p w:rsidR="002C3463" w:rsidRDefault="002C3463" w:rsidP="002C3463">
      <w:pPr>
        <w:spacing w:line="276" w:lineRule="auto"/>
        <w:jc w:val="both"/>
        <w:rPr>
          <w:rFonts w:ascii="Raleway" w:hAnsi="Raleway"/>
          <w:color w:val="00A09B"/>
          <w:sz w:val="18"/>
          <w:szCs w:val="14"/>
          <w:lang w:val="fr-BE" w:eastAsia="en-US"/>
        </w:rPr>
      </w:pPr>
      <w:r w:rsidRPr="008D612E">
        <w:rPr>
          <w:rFonts w:ascii="Raleway" w:hAnsi="Raleway"/>
          <w:color w:val="00A09B"/>
          <w:szCs w:val="16"/>
          <w:lang w:val="fr-BE" w:eastAsia="en-US"/>
        </w:rPr>
        <w:t>Ar</w:t>
      </w:r>
      <w:r>
        <w:rPr>
          <w:rFonts w:ascii="Raleway" w:hAnsi="Raleway"/>
          <w:color w:val="00A09B"/>
          <w:szCs w:val="16"/>
          <w:lang w:val="fr-BE" w:eastAsia="en-US"/>
        </w:rPr>
        <w:t>ticle 2</w:t>
      </w:r>
    </w:p>
    <w:p w:rsidR="002C3463" w:rsidRDefault="002C3463" w:rsidP="002C3463">
      <w:pPr>
        <w:tabs>
          <w:tab w:val="left" w:pos="1002"/>
        </w:tabs>
        <w:spacing w:line="276" w:lineRule="auto"/>
        <w:jc w:val="both"/>
        <w:rPr>
          <w:rFonts w:ascii="Raleway Light" w:hAnsi="Raleway Light"/>
          <w:color w:val="021726"/>
          <w:lang w:eastAsia="en-US"/>
        </w:rPr>
      </w:pPr>
      <w:r w:rsidRPr="002C3463">
        <w:rPr>
          <w:rFonts w:ascii="Raleway Light" w:hAnsi="Raleway Light"/>
          <w:color w:val="021726"/>
          <w:lang w:eastAsia="en-US"/>
        </w:rPr>
        <w:t>La rémunération du mois en cours et</w:t>
      </w:r>
      <w:r w:rsidR="00CD2029">
        <w:rPr>
          <w:rFonts w:ascii="Raleway Light" w:hAnsi="Raleway Light"/>
          <w:color w:val="021726"/>
          <w:lang w:eastAsia="en-US"/>
        </w:rPr>
        <w:t xml:space="preserve">, </w:t>
      </w:r>
      <w:r w:rsidRPr="002C3463">
        <w:rPr>
          <w:rFonts w:ascii="Raleway Light" w:hAnsi="Raleway Light"/>
          <w:color w:val="021726"/>
          <w:lang w:eastAsia="en-US"/>
        </w:rPr>
        <w:t>s’il y a lieu</w:t>
      </w:r>
      <w:r w:rsidR="00CD2029">
        <w:rPr>
          <w:rFonts w:ascii="Raleway Light" w:hAnsi="Raleway Light"/>
          <w:color w:val="021726"/>
          <w:lang w:eastAsia="en-US"/>
        </w:rPr>
        <w:t>, les éléments constitutifs du décompte de sortie (pécules anticipés)</w:t>
      </w:r>
      <w:r w:rsidRPr="002C3463">
        <w:rPr>
          <w:rFonts w:ascii="Raleway Light" w:hAnsi="Raleway Light"/>
          <w:color w:val="021726"/>
          <w:lang w:eastAsia="en-US"/>
        </w:rPr>
        <w:t xml:space="preserve"> seront réglés </w:t>
      </w:r>
      <w:r w:rsidR="00CD2029">
        <w:rPr>
          <w:rFonts w:ascii="Raleway Light" w:hAnsi="Raleway Light"/>
          <w:color w:val="021726"/>
          <w:lang w:eastAsia="en-US"/>
        </w:rPr>
        <w:t>à l'échéance</w:t>
      </w:r>
      <w:r w:rsidRPr="002C3463">
        <w:rPr>
          <w:rFonts w:ascii="Raleway Light" w:hAnsi="Raleway Light"/>
          <w:color w:val="021726"/>
          <w:lang w:eastAsia="en-US"/>
        </w:rPr>
        <w:t xml:space="preserve"> habituelle.</w:t>
      </w:r>
    </w:p>
    <w:p w:rsidR="002C3463" w:rsidRDefault="002C3463" w:rsidP="002C3463">
      <w:pPr>
        <w:spacing w:line="276" w:lineRule="auto"/>
        <w:jc w:val="both"/>
        <w:rPr>
          <w:rFonts w:ascii="Raleway Light" w:hAnsi="Raleway Light"/>
          <w:color w:val="021726"/>
          <w:lang w:eastAsia="en-US"/>
        </w:rPr>
      </w:pPr>
    </w:p>
    <w:p w:rsidR="002C3463" w:rsidRPr="002C3463" w:rsidRDefault="002C3463" w:rsidP="002C3463">
      <w:pPr>
        <w:spacing w:line="276" w:lineRule="auto"/>
        <w:jc w:val="both"/>
        <w:rPr>
          <w:rFonts w:ascii="Raleway" w:hAnsi="Raleway"/>
          <w:color w:val="00A09B"/>
          <w:sz w:val="18"/>
          <w:szCs w:val="14"/>
          <w:lang w:val="fr-BE" w:eastAsia="en-US"/>
        </w:rPr>
      </w:pPr>
      <w:r w:rsidRPr="008D612E">
        <w:rPr>
          <w:rFonts w:ascii="Raleway" w:hAnsi="Raleway"/>
          <w:color w:val="00A09B"/>
          <w:szCs w:val="16"/>
          <w:lang w:val="fr-BE" w:eastAsia="en-US"/>
        </w:rPr>
        <w:t>Ar</w:t>
      </w:r>
      <w:r>
        <w:rPr>
          <w:rFonts w:ascii="Raleway" w:hAnsi="Raleway"/>
          <w:color w:val="00A09B"/>
          <w:szCs w:val="16"/>
          <w:lang w:val="fr-BE" w:eastAsia="en-US"/>
        </w:rPr>
        <w:t xml:space="preserve">ticle 3 </w:t>
      </w:r>
      <w:r w:rsidRPr="00775D05">
        <w:rPr>
          <w:rFonts w:ascii="Raleway Light" w:hAnsi="Raleway Light"/>
          <w:i/>
          <w:iCs/>
          <w:color w:val="021726"/>
          <w:sz w:val="18"/>
          <w:szCs w:val="18"/>
          <w:lang w:eastAsia="en-US"/>
        </w:rPr>
        <w:t>(facultatif)</w:t>
      </w:r>
    </w:p>
    <w:p w:rsidR="002C3463" w:rsidRDefault="002C3463" w:rsidP="002C3463">
      <w:pPr>
        <w:spacing w:line="276" w:lineRule="auto"/>
        <w:jc w:val="both"/>
        <w:rPr>
          <w:rFonts w:ascii="Raleway" w:hAnsi="Raleway"/>
          <w:color w:val="00A09B"/>
          <w:szCs w:val="16"/>
          <w:lang w:val="fr-BE" w:eastAsia="en-US"/>
        </w:rPr>
      </w:pPr>
      <w:r w:rsidRPr="002C3463">
        <w:rPr>
          <w:rFonts w:ascii="Raleway Light" w:hAnsi="Raleway Light"/>
          <w:color w:val="021726"/>
          <w:lang w:eastAsia="en-US"/>
        </w:rPr>
        <w:t>En outre, il est convenu ce qui suit  :</w:t>
      </w:r>
    </w:p>
    <w:p w:rsidR="002C3463" w:rsidRDefault="002C3463" w:rsidP="002C3463">
      <w:pPr>
        <w:pBdr>
          <w:bottom w:val="dashSmallGap" w:sz="4" w:space="1" w:color="A6A6A6" w:themeColor="background1" w:themeShade="A6"/>
          <w:between w:val="dashSmallGap" w:sz="4" w:space="1" w:color="A6A6A6" w:themeColor="background1" w:themeShade="A6"/>
        </w:pBdr>
        <w:spacing w:line="276" w:lineRule="auto"/>
        <w:jc w:val="both"/>
        <w:rPr>
          <w:rFonts w:ascii="Raleway" w:hAnsi="Raleway"/>
          <w:color w:val="00A09B"/>
          <w:szCs w:val="16"/>
          <w:lang w:val="fr-BE" w:eastAsia="en-US"/>
        </w:rPr>
      </w:pPr>
    </w:p>
    <w:p w:rsidR="002C3463" w:rsidRDefault="002C3463" w:rsidP="002C3463">
      <w:pPr>
        <w:pBdr>
          <w:bottom w:val="dashSmallGap" w:sz="4" w:space="1" w:color="A6A6A6" w:themeColor="background1" w:themeShade="A6"/>
          <w:between w:val="dashSmallGap" w:sz="4" w:space="1" w:color="A6A6A6" w:themeColor="background1" w:themeShade="A6"/>
        </w:pBdr>
        <w:spacing w:line="276" w:lineRule="auto"/>
        <w:jc w:val="both"/>
        <w:rPr>
          <w:rFonts w:ascii="Raleway" w:hAnsi="Raleway"/>
          <w:color w:val="00A09B"/>
          <w:szCs w:val="16"/>
          <w:lang w:val="fr-BE" w:eastAsia="en-US"/>
        </w:rPr>
      </w:pPr>
    </w:p>
    <w:p w:rsidR="002C3463" w:rsidRDefault="002C3463" w:rsidP="002C3463">
      <w:pPr>
        <w:pBdr>
          <w:bottom w:val="dashSmallGap" w:sz="4" w:space="1" w:color="A6A6A6" w:themeColor="background1" w:themeShade="A6"/>
          <w:between w:val="dashSmallGap" w:sz="4" w:space="1" w:color="A6A6A6" w:themeColor="background1" w:themeShade="A6"/>
        </w:pBdr>
        <w:spacing w:line="276" w:lineRule="auto"/>
        <w:jc w:val="both"/>
        <w:rPr>
          <w:rFonts w:ascii="Raleway" w:hAnsi="Raleway"/>
          <w:color w:val="00A09B"/>
          <w:szCs w:val="16"/>
          <w:lang w:val="fr-BE" w:eastAsia="en-US"/>
        </w:rPr>
      </w:pPr>
    </w:p>
    <w:p w:rsidR="002C3463" w:rsidRDefault="002C3463" w:rsidP="002C3463">
      <w:pPr>
        <w:spacing w:line="276" w:lineRule="auto"/>
        <w:jc w:val="both"/>
        <w:rPr>
          <w:rFonts w:ascii="Raleway" w:hAnsi="Raleway"/>
          <w:color w:val="00A09B"/>
          <w:szCs w:val="16"/>
          <w:lang w:val="fr-BE" w:eastAsia="en-US"/>
        </w:rPr>
      </w:pPr>
    </w:p>
    <w:p w:rsidR="00AA6168" w:rsidRDefault="00AA6168" w:rsidP="002C3463">
      <w:pPr>
        <w:spacing w:line="276" w:lineRule="auto"/>
        <w:jc w:val="both"/>
        <w:rPr>
          <w:rFonts w:ascii="Raleway" w:hAnsi="Raleway"/>
          <w:color w:val="00A09B"/>
          <w:sz w:val="18"/>
          <w:szCs w:val="14"/>
          <w:lang w:val="fr-BE" w:eastAsia="en-US"/>
        </w:rPr>
      </w:pPr>
      <w:bookmarkStart w:id="1" w:name="_Hlk34987720"/>
      <w:r w:rsidRPr="008D612E">
        <w:rPr>
          <w:rFonts w:ascii="Raleway" w:hAnsi="Raleway"/>
          <w:color w:val="00A09B"/>
          <w:szCs w:val="16"/>
          <w:lang w:val="fr-BE" w:eastAsia="en-US"/>
        </w:rPr>
        <w:t>Ar</w:t>
      </w:r>
      <w:r>
        <w:rPr>
          <w:rFonts w:ascii="Raleway" w:hAnsi="Raleway"/>
          <w:color w:val="00A09B"/>
          <w:szCs w:val="16"/>
          <w:lang w:val="fr-BE" w:eastAsia="en-US"/>
        </w:rPr>
        <w:t xml:space="preserve">ticle </w:t>
      </w:r>
      <w:r w:rsidR="002C3463">
        <w:rPr>
          <w:rFonts w:ascii="Raleway" w:hAnsi="Raleway"/>
          <w:color w:val="00A09B"/>
          <w:szCs w:val="16"/>
          <w:lang w:val="fr-BE" w:eastAsia="en-US"/>
        </w:rPr>
        <w:t>4</w:t>
      </w:r>
    </w:p>
    <w:p w:rsidR="00E43764" w:rsidRPr="00AA6168" w:rsidRDefault="002C3463" w:rsidP="002C3463">
      <w:pPr>
        <w:spacing w:line="276" w:lineRule="auto"/>
        <w:jc w:val="both"/>
        <w:rPr>
          <w:rFonts w:ascii="Raleway" w:hAnsi="Raleway"/>
          <w:color w:val="00A09B"/>
          <w:sz w:val="18"/>
          <w:szCs w:val="14"/>
          <w:lang w:val="fr-BE" w:eastAsia="en-US"/>
        </w:rPr>
      </w:pPr>
      <w:r>
        <w:rPr>
          <w:rFonts w:ascii="Raleway Light" w:hAnsi="Raleway Light"/>
          <w:color w:val="021726"/>
          <w:lang w:eastAsia="en-US"/>
        </w:rPr>
        <w:t>Moyennant l'exécution de la présente convention, chacune des parties renonce à se prévaloir à l'égard de l'autre de tous droits nés ou à naître en raison ou à l'occasion des relations de travail ayant existé entre elles.</w:t>
      </w:r>
    </w:p>
    <w:bookmarkEnd w:id="1"/>
    <w:p w:rsidR="00A819E0" w:rsidRDefault="00A819E0" w:rsidP="00A819E0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" w:hAnsi="Raleway"/>
          <w:color w:val="00A09B"/>
          <w:szCs w:val="16"/>
          <w:lang w:eastAsia="en-US"/>
        </w:rPr>
      </w:pPr>
    </w:p>
    <w:p w:rsidR="00A819E0" w:rsidRDefault="00A819E0" w:rsidP="00A819E0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eastAsia="en-US"/>
        </w:rPr>
      </w:pPr>
      <w:r w:rsidRPr="000005F3">
        <w:rPr>
          <w:rFonts w:ascii="Raleway" w:hAnsi="Raleway"/>
          <w:color w:val="00A09B"/>
          <w:szCs w:val="16"/>
          <w:lang w:eastAsia="en-US"/>
        </w:rPr>
        <w:t>Art</w:t>
      </w:r>
      <w:r>
        <w:rPr>
          <w:rFonts w:ascii="Raleway" w:hAnsi="Raleway"/>
          <w:color w:val="00A09B"/>
          <w:szCs w:val="16"/>
          <w:lang w:eastAsia="en-US"/>
        </w:rPr>
        <w:t>icle 5</w:t>
      </w:r>
      <w:r>
        <w:rPr>
          <w:rFonts w:ascii="Raleway" w:hAnsi="Raleway"/>
          <w:color w:val="00A09B"/>
          <w:szCs w:val="16"/>
          <w:lang w:eastAsia="en-US"/>
        </w:rPr>
        <w:br/>
      </w:r>
      <w:r>
        <w:rPr>
          <w:rFonts w:ascii="Raleway Light" w:hAnsi="Raleway Light"/>
          <w:color w:val="021726"/>
          <w:lang w:eastAsia="en-US"/>
        </w:rPr>
        <w:t>Chaque partie reconnaît avoir reçu un exemplaire de la présente convention.</w:t>
      </w:r>
    </w:p>
    <w:p w:rsidR="00A819E0" w:rsidRDefault="00A819E0" w:rsidP="00A819E0">
      <w:pPr>
        <w:tabs>
          <w:tab w:val="left" w:pos="-1440"/>
          <w:tab w:val="right" w:leader="dot" w:pos="7726"/>
          <w:tab w:val="right" w:pos="8852"/>
        </w:tabs>
        <w:spacing w:line="276" w:lineRule="auto"/>
        <w:rPr>
          <w:rFonts w:ascii="Raleway Light" w:hAnsi="Raleway Light"/>
          <w:color w:val="021726"/>
          <w:lang w:val="fr-BE" w:eastAsia="en-US"/>
        </w:rPr>
      </w:pPr>
    </w:p>
    <w:p w:rsidR="00A819E0" w:rsidRDefault="00A819E0" w:rsidP="00A819E0">
      <w:pPr>
        <w:tabs>
          <w:tab w:val="left" w:pos="-1440"/>
          <w:tab w:val="right" w:leader="dot" w:pos="7726"/>
          <w:tab w:val="right" w:pos="8852"/>
        </w:tabs>
        <w:jc w:val="both"/>
        <w:rPr>
          <w:rFonts w:ascii="Raleway Light" w:hAnsi="Raleway Light"/>
          <w:color w:val="021726"/>
          <w:lang w:val="fr-BE" w:eastAsia="en-US"/>
        </w:rPr>
      </w:pPr>
    </w:p>
    <w:p w:rsidR="00A819E0" w:rsidRDefault="00A819E0" w:rsidP="00A819E0">
      <w:pPr>
        <w:pStyle w:val="NormalWeb"/>
        <w:rPr>
          <w:rFonts w:ascii="Raleway Light" w:hAnsi="Raleway Light"/>
          <w:color w:val="021726"/>
          <w:sz w:val="20"/>
          <w:szCs w:val="20"/>
          <w:lang w:eastAsia="en-US"/>
        </w:rPr>
      </w:pPr>
      <w:r w:rsidRPr="000B3830">
        <w:rPr>
          <w:rFonts w:ascii="Raleway Light" w:hAnsi="Raleway Light"/>
          <w:color w:val="021726"/>
          <w:sz w:val="20"/>
          <w:szCs w:val="20"/>
          <w:lang w:eastAsia="en-US"/>
        </w:rPr>
        <w:t xml:space="preserve">Fait en </w:t>
      </w:r>
      <w:r>
        <w:rPr>
          <w:rFonts w:ascii="Raleway Light" w:hAnsi="Raleway Light"/>
          <w:color w:val="021726"/>
          <w:sz w:val="20"/>
          <w:szCs w:val="20"/>
          <w:lang w:eastAsia="en-US"/>
        </w:rPr>
        <w:t xml:space="preserve">double exemplaire à </w:t>
      </w:r>
      <w:r w:rsidRPr="000B3830">
        <w:rPr>
          <w:rFonts w:ascii="Raleway Light" w:hAnsi="Raleway Light"/>
          <w:color w:val="021726"/>
          <w:sz w:val="20"/>
          <w:szCs w:val="20"/>
          <w:lang w:eastAsia="en-US"/>
        </w:rPr>
        <w:t xml:space="preserve"> ……………..……………….., le …………/…………./………..</w:t>
      </w:r>
    </w:p>
    <w:p w:rsidR="00A819E0" w:rsidRDefault="00A819E0" w:rsidP="00A819E0">
      <w:pPr>
        <w:pStyle w:val="NormalWeb"/>
        <w:rPr>
          <w:rFonts w:ascii="Raleway Light" w:hAnsi="Raleway Light"/>
          <w:color w:val="021726"/>
          <w:sz w:val="20"/>
          <w:szCs w:val="20"/>
          <w:lang w:eastAsia="en-US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9"/>
        <w:gridCol w:w="3938"/>
      </w:tblGrid>
      <w:tr w:rsidR="00A819E0" w:rsidTr="00A819E0">
        <w:tc>
          <w:tcPr>
            <w:tcW w:w="3929" w:type="dxa"/>
          </w:tcPr>
          <w:p w:rsidR="00A819E0" w:rsidRDefault="00A819E0" w:rsidP="00531F59">
            <w:pPr>
              <w:tabs>
                <w:tab w:val="left" w:pos="1002"/>
              </w:tabs>
              <w:rPr>
                <w:rFonts w:ascii="Raleway Light" w:hAnsi="Raleway Light"/>
                <w:color w:val="021726"/>
                <w:lang w:eastAsia="en-US"/>
              </w:rPr>
            </w:pPr>
            <w:r w:rsidRPr="00D94EF6">
              <w:rPr>
                <w:rFonts w:ascii="Raleway" w:hAnsi="Raleway" w:cs="Dubai Light"/>
                <w:b/>
                <w:bCs/>
                <w:color w:val="00A09B"/>
                <w:kern w:val="16"/>
              </w:rPr>
              <w:t>&gt;&gt;</w:t>
            </w:r>
            <w:r>
              <w:rPr>
                <w:rFonts w:ascii="Raleway" w:hAnsi="Raleway" w:cs="Dubai Light"/>
                <w:b/>
                <w:bCs/>
                <w:color w:val="00A09B"/>
                <w:kern w:val="16"/>
              </w:rPr>
              <w:t xml:space="preserve"> </w:t>
            </w:r>
            <w:r w:rsidRPr="000B3830">
              <w:rPr>
                <w:rFonts w:ascii="Raleway Light" w:hAnsi="Raleway Light"/>
                <w:color w:val="021726"/>
                <w:lang w:eastAsia="en-US"/>
              </w:rPr>
              <w:t xml:space="preserve">Signature </w:t>
            </w:r>
            <w:r>
              <w:rPr>
                <w:rFonts w:ascii="Raleway Light" w:hAnsi="Raleway Light"/>
                <w:color w:val="021726"/>
                <w:lang w:eastAsia="en-US"/>
              </w:rPr>
              <w:t>du travailleur</w:t>
            </w:r>
            <w:r>
              <w:rPr>
                <w:rFonts w:ascii="Raleway Light" w:hAnsi="Raleway Light"/>
                <w:color w:val="021726"/>
                <w:lang w:eastAsia="en-US"/>
              </w:rPr>
              <w:tab/>
            </w:r>
          </w:p>
          <w:p w:rsidR="00A819E0" w:rsidRDefault="00A819E0" w:rsidP="00531F59">
            <w:pPr>
              <w:tabs>
                <w:tab w:val="left" w:pos="1002"/>
              </w:tabs>
              <w:jc w:val="both"/>
              <w:rPr>
                <w:rFonts w:ascii="Raleway Light" w:hAnsi="Raleway Light"/>
                <w:color w:val="021726"/>
                <w:lang w:eastAsia="en-US"/>
              </w:rPr>
            </w:pPr>
            <w:r w:rsidRPr="000B3830">
              <w:rPr>
                <w:rFonts w:ascii="Raleway Light" w:hAnsi="Raleway Light"/>
                <w:color w:val="021726"/>
                <w:lang w:eastAsia="en-US"/>
              </w:rPr>
              <w:t xml:space="preserve">précédée de la mention </w:t>
            </w:r>
          </w:p>
          <w:p w:rsidR="00A819E0" w:rsidRDefault="00A819E0" w:rsidP="00A819E0">
            <w:pPr>
              <w:tabs>
                <w:tab w:val="left" w:pos="1002"/>
              </w:tabs>
              <w:jc w:val="both"/>
              <w:rPr>
                <w:rFonts w:ascii="Raleway Light" w:hAnsi="Raleway Light"/>
                <w:color w:val="021726"/>
                <w:lang w:eastAsia="en-US"/>
              </w:rPr>
            </w:pPr>
            <w:r w:rsidRPr="000B3830">
              <w:rPr>
                <w:rFonts w:ascii="Raleway Light" w:hAnsi="Raleway Light"/>
                <w:color w:val="021726"/>
                <w:lang w:eastAsia="en-US"/>
              </w:rPr>
              <w:t>manuscrite « lu et approuvé »</w:t>
            </w:r>
          </w:p>
        </w:tc>
        <w:tc>
          <w:tcPr>
            <w:tcW w:w="3938" w:type="dxa"/>
          </w:tcPr>
          <w:p w:rsidR="00A819E0" w:rsidRPr="004F54B9" w:rsidRDefault="00A819E0" w:rsidP="00531F59">
            <w:pPr>
              <w:pStyle w:val="NormalWeb"/>
              <w:jc w:val="right"/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</w:pPr>
            <w:r w:rsidRPr="00D94EF6">
              <w:rPr>
                <w:rFonts w:ascii="Raleway" w:hAnsi="Raleway" w:cs="Dubai Light"/>
                <w:b/>
                <w:bCs/>
                <w:color w:val="00A09B"/>
                <w:kern w:val="16"/>
                <w:sz w:val="20"/>
                <w:szCs w:val="20"/>
              </w:rPr>
              <w:t>&gt;&gt;</w:t>
            </w:r>
            <w:r w:rsidRPr="004F54B9"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  <w:t xml:space="preserve"> Signature de l'employeur </w:t>
            </w:r>
            <w:r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  <w:br/>
            </w:r>
            <w:r w:rsidRPr="004F54B9"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  <w:t>ou de son</w:t>
            </w:r>
            <w:r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  <w:t xml:space="preserve"> délégué</w:t>
            </w:r>
          </w:p>
        </w:tc>
      </w:tr>
    </w:tbl>
    <w:p w:rsidR="00CF7D67" w:rsidRPr="008E0E82" w:rsidRDefault="00CF7D67" w:rsidP="00A819E0">
      <w:pPr>
        <w:tabs>
          <w:tab w:val="left" w:pos="1002"/>
        </w:tabs>
        <w:spacing w:line="300" w:lineRule="exact"/>
        <w:rPr>
          <w:rFonts w:ascii="Dubai" w:hAnsi="Dubai" w:cs="Dubai"/>
          <w:kern w:val="16"/>
          <w:sz w:val="18"/>
          <w:szCs w:val="18"/>
        </w:rPr>
      </w:pPr>
    </w:p>
    <w:sectPr w:rsidR="00CF7D67" w:rsidRPr="008E0E82" w:rsidSect="00A819E0">
      <w:headerReference w:type="default" r:id="rId8"/>
      <w:footerReference w:type="even" r:id="rId9"/>
      <w:footerReference w:type="default" r:id="rId10"/>
      <w:pgSz w:w="11906" w:h="16838" w:code="9"/>
      <w:pgMar w:top="1440" w:right="1080" w:bottom="1440" w:left="1080" w:header="426" w:footer="28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3153" w:rsidRDefault="00103153">
      <w:r>
        <w:separator/>
      </w:r>
    </w:p>
  </w:endnote>
  <w:endnote w:type="continuationSeparator" w:id="0">
    <w:p w:rsidR="00103153" w:rsidRDefault="00103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 Light">
    <w:altName w:val="Trebuchet MS"/>
    <w:panose1 w:val="020B0403030101060003"/>
    <w:charset w:val="00"/>
    <w:family w:val="swiss"/>
    <w:pitch w:val="variable"/>
    <w:sig w:usb0="A00002FF" w:usb1="5000205B" w:usb2="00000000" w:usb3="00000000" w:csb0="00000097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Raleway">
    <w:altName w:val="Trebuchet MS"/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  <w:font w:name="Raleway-Medium">
    <w:altName w:val="Trebuchet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aleway-Light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aleway-Bold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8F7" w:rsidRDefault="004658F7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>
      <w:rPr>
        <w:rStyle w:val="Numrodepage"/>
        <w:noProof/>
      </w:rPr>
      <w:t>1</w:t>
    </w:r>
    <w:r>
      <w:rPr>
        <w:rStyle w:val="Numrodepage"/>
      </w:rPr>
      <w:fldChar w:fldCharType="end"/>
    </w:r>
  </w:p>
  <w:p w:rsidR="004658F7" w:rsidRDefault="004658F7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DB3" w:rsidRPr="00411DB3" w:rsidRDefault="00974B09" w:rsidP="00411DB3">
    <w:pPr>
      <w:tabs>
        <w:tab w:val="center" w:pos="4536"/>
        <w:tab w:val="right" w:pos="9072"/>
      </w:tabs>
      <w:spacing w:line="276" w:lineRule="auto"/>
      <w:ind w:left="1080" w:right="360"/>
      <w:jc w:val="center"/>
      <w:rPr>
        <w:rFonts w:ascii="Raleway-Medium" w:hAnsi="Raleway-Medium" w:cs="Raleway-Medium"/>
        <w:color w:val="000000"/>
        <w:sz w:val="14"/>
        <w:szCs w:val="14"/>
        <w:lang w:val="fr-BE" w:eastAsia="fr-BE"/>
      </w:rPr>
    </w:pPr>
    <w:r>
      <w:rPr>
        <w:noProof/>
      </w:rPr>
      <w:pict>
        <v:line id="_x0000_s2050" style="position:absolute;left:0;text-align:left;z-index:251662336;visibility:visibl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" strokecolor="#00a09b" strokeweight="2pt">
          <v:shadow on="t" color="black" opacity="24903f" origin=",.5" offset="0,.55556mm"/>
        </v:line>
      </w:pict>
    </w:r>
    <w:r w:rsidR="00411DB3" w:rsidRPr="00411DB3">
      <w:rPr>
        <w:rFonts w:ascii="Raleway-Medium" w:hAnsi="Raleway-Medium" w:cs="Raleway-Medium"/>
        <w:color w:val="000000"/>
        <w:sz w:val="14"/>
        <w:szCs w:val="14"/>
        <w:lang w:val="fr-BE" w:eastAsia="fr-BE"/>
      </w:rPr>
      <w:t>-</w:t>
    </w:r>
    <w:r w:rsidR="00411DB3" w:rsidRPr="00411DB3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begin"/>
    </w:r>
    <w:r w:rsidR="00411DB3" w:rsidRPr="00411DB3">
      <w:rPr>
        <w:rFonts w:ascii="Raleway-Medium" w:hAnsi="Raleway-Medium" w:cs="Raleway-Medium"/>
        <w:color w:val="000000"/>
        <w:sz w:val="14"/>
        <w:szCs w:val="14"/>
        <w:lang w:val="fr-BE" w:eastAsia="fr-BE"/>
      </w:rPr>
      <w:instrText>PAGE   \* MERGEFORMAT</w:instrText>
    </w:r>
    <w:r w:rsidR="00411DB3" w:rsidRPr="00411DB3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separate"/>
    </w:r>
    <w:r w:rsidR="00411DB3" w:rsidRPr="00411DB3">
      <w:rPr>
        <w:rFonts w:ascii="Raleway-Medium" w:hAnsi="Raleway-Medium" w:cs="Raleway-Medium"/>
        <w:color w:val="000000"/>
        <w:sz w:val="14"/>
        <w:szCs w:val="14"/>
        <w:lang w:val="fr-BE" w:eastAsia="fr-BE"/>
      </w:rPr>
      <w:t>1</w:t>
    </w:r>
    <w:r w:rsidR="00411DB3" w:rsidRPr="00411DB3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end"/>
    </w:r>
    <w:r w:rsidR="00411DB3" w:rsidRPr="00411DB3">
      <w:rPr>
        <w:rFonts w:ascii="Raleway-Medium" w:hAnsi="Raleway-Medium" w:cs="Raleway-Medium"/>
        <w:color w:val="000000"/>
        <w:sz w:val="14"/>
        <w:szCs w:val="14"/>
        <w:lang w:val="fr-BE" w:eastAsia="fr-BE"/>
      </w:rPr>
      <w:t>-</w:t>
    </w:r>
  </w:p>
  <w:p w:rsidR="00411DB3" w:rsidRPr="00411DB3" w:rsidRDefault="00103153" w:rsidP="00411DB3">
    <w:pPr>
      <w:tabs>
        <w:tab w:val="center" w:pos="4536"/>
        <w:tab w:val="right" w:pos="9072"/>
      </w:tabs>
      <w:spacing w:line="276" w:lineRule="auto"/>
      <w:ind w:right="360"/>
      <w:jc w:val="center"/>
      <w:rPr>
        <w:rFonts w:ascii="Raleway-Medium" w:hAnsi="Raleway-Medium" w:cs="Raleway-Medium"/>
        <w:color w:val="000000"/>
        <w:sz w:val="14"/>
        <w:szCs w:val="14"/>
        <w:lang w:val="fr-BE" w:eastAsia="fr-BE"/>
      </w:rPr>
    </w:pPr>
    <w:r w:rsidRPr="00103153">
      <w:rPr>
        <w:rFonts w:ascii="Raleway-Medium" w:hAnsi="Raleway-Medium" w:cs="Raleway-Medium"/>
        <w:noProof/>
        <w:color w:val="000000"/>
        <w:sz w:val="14"/>
        <w:szCs w:val="14"/>
        <w:lang w:val="fr-BE" w:eastAsia="fr-BE"/>
      </w:rPr>
      <w:drawing>
        <wp:inline distT="0" distB="0" distL="0" distR="0">
          <wp:extent cx="3829050" cy="9525"/>
          <wp:effectExtent l="0" t="0" r="0" b="0"/>
          <wp:docPr id="2" name="Imag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9050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1DB3" w:rsidRPr="00411DB3" w:rsidRDefault="00974B09" w:rsidP="00411DB3">
    <w:pPr>
      <w:tabs>
        <w:tab w:val="center" w:pos="4550"/>
        <w:tab w:val="right" w:pos="9072"/>
      </w:tabs>
      <w:spacing w:line="276" w:lineRule="auto"/>
      <w:ind w:right="360"/>
      <w:jc w:val="center"/>
      <w:rPr>
        <w:sz w:val="14"/>
        <w:szCs w:val="14"/>
        <w:lang w:val="de-DE"/>
      </w:rPr>
    </w:pPr>
    <w:r>
      <w:rPr>
        <w:noProof/>
      </w:rPr>
      <w:pict>
        <v:line id="Connecteur droit 5" o:spid="_x0000_s2051" style="position:absolute;left:0;text-align:left;z-index:251661312;visibility:visibl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" strokecolor="#00a09b" strokeweight="2pt">
          <v:shadow on="t" color="black" opacity="24903f" origin=",.5" offset="0,.55556mm"/>
        </v:line>
      </w:pict>
    </w:r>
    <w:r w:rsidR="00411DB3" w:rsidRPr="00411DB3">
      <w:rPr>
        <w:rFonts w:ascii="Raleway-Medium" w:hAnsi="Raleway-Medium" w:cs="Raleway-Medium"/>
        <w:color w:val="000000"/>
        <w:sz w:val="14"/>
        <w:szCs w:val="14"/>
        <w:lang w:val="fr-BE" w:eastAsia="fr-BE"/>
      </w:rPr>
      <w:t xml:space="preserve">Tel : </w:t>
    </w:r>
    <w:r w:rsidR="00411DB3" w:rsidRPr="00411DB3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+32 (0)2 521 79 79 </w:t>
    </w:r>
    <w:r w:rsidR="00411DB3" w:rsidRPr="00411DB3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411DB3" w:rsidRPr="00411DB3">
      <w:rPr>
        <w:rFonts w:ascii="Raleway-Medium" w:hAnsi="Raleway-Medium" w:cs="Raleway-Medium"/>
        <w:color w:val="000000"/>
        <w:sz w:val="14"/>
        <w:szCs w:val="14"/>
        <w:lang w:val="fr-BE" w:eastAsia="fr-BE"/>
      </w:rPr>
      <w:t xml:space="preserve">Fax : </w:t>
    </w:r>
    <w:r w:rsidR="00411DB3" w:rsidRPr="00411DB3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+32 (0)2 401 41 29 </w:t>
    </w:r>
    <w:r w:rsidR="00411DB3" w:rsidRPr="00411DB3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411DB3" w:rsidRPr="00411DB3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www.salarysolution.be </w:t>
    </w:r>
    <w:r w:rsidR="00411DB3" w:rsidRPr="00411DB3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411DB3" w:rsidRPr="00411DB3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info@salarysolution.be </w:t>
    </w:r>
    <w:r w:rsidR="00411DB3" w:rsidRPr="00411DB3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411DB3" w:rsidRPr="00411DB3">
      <w:rPr>
        <w:rFonts w:ascii="Raleway-Medium" w:hAnsi="Raleway-Medium" w:cs="Raleway-Medium"/>
        <w:color w:val="000000"/>
        <w:sz w:val="14"/>
        <w:szCs w:val="14"/>
        <w:lang w:val="fr-BE" w:eastAsia="fr-BE"/>
      </w:rPr>
      <w:t xml:space="preserve">TVA : </w:t>
    </w:r>
    <w:r w:rsidR="00411DB3" w:rsidRPr="00411DB3">
      <w:rPr>
        <w:rFonts w:ascii="Raleway-Light" w:hAnsi="Raleway-Light" w:cs="Raleway-Light"/>
        <w:color w:val="000000"/>
        <w:sz w:val="14"/>
        <w:szCs w:val="14"/>
        <w:lang w:val="fr-BE" w:eastAsia="fr-BE"/>
      </w:rPr>
      <w:t>BE0 895 037 905</w:t>
    </w:r>
  </w:p>
  <w:p w:rsidR="004658F7" w:rsidRPr="003E3BD6" w:rsidRDefault="004658F7">
    <w:pPr>
      <w:pStyle w:val="Pieddepage"/>
      <w:ind w:right="360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3153" w:rsidRDefault="00103153">
      <w:r>
        <w:separator/>
      </w:r>
    </w:p>
  </w:footnote>
  <w:footnote w:type="continuationSeparator" w:id="0">
    <w:p w:rsidR="00103153" w:rsidRDefault="00103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D1D" w:rsidRDefault="00974B09" w:rsidP="00E43764">
    <w:pPr>
      <w:pStyle w:val="En-tte"/>
      <w:tabs>
        <w:tab w:val="clear" w:pos="4536"/>
        <w:tab w:val="center" w:pos="9072"/>
      </w:tabs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-590550</wp:posOffset>
          </wp:positionH>
          <wp:positionV relativeFrom="paragraph">
            <wp:posOffset>-28575</wp:posOffset>
          </wp:positionV>
          <wp:extent cx="1572260" cy="586105"/>
          <wp:effectExtent l="0" t="0" r="0" b="0"/>
          <wp:wrapThrough wrapText="bothSides">
            <wp:wrapPolygon edited="0">
              <wp:start x="1832" y="0"/>
              <wp:lineTo x="0" y="3510"/>
              <wp:lineTo x="0" y="9829"/>
              <wp:lineTo x="2617" y="12637"/>
              <wp:lineTo x="2355" y="21062"/>
              <wp:lineTo x="20675" y="21062"/>
              <wp:lineTo x="21460" y="19658"/>
              <wp:lineTo x="21460" y="14041"/>
              <wp:lineTo x="18843" y="12637"/>
              <wp:lineTo x="19367" y="8425"/>
              <wp:lineTo x="12562" y="3510"/>
              <wp:lineTo x="3402" y="0"/>
              <wp:lineTo x="1832" y="0"/>
            </wp:wrapPolygon>
          </wp:wrapThrough>
          <wp:docPr id="1" name="Ima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260" cy="58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2D1D">
      <w:tab/>
    </w:r>
    <w:r w:rsidR="00102D1D">
      <w:tab/>
    </w:r>
  </w:p>
  <w:p w:rsidR="002F4C16" w:rsidRDefault="002F4C16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1CCAD5BC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5A12C88"/>
    <w:multiLevelType w:val="hybridMultilevel"/>
    <w:tmpl w:val="09043DEA"/>
    <w:lvl w:ilvl="0" w:tplc="3F46CA86">
      <w:start w:val="4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" w15:restartNumberingAfterBreak="0">
    <w:nsid w:val="05D907EB"/>
    <w:multiLevelType w:val="singleLevel"/>
    <w:tmpl w:val="F2322838"/>
    <w:lvl w:ilvl="0">
      <w:start w:val="1"/>
      <w:numFmt w:val="decimal"/>
      <w:lvlText w:val="%1."/>
      <w:legacy w:legacy="1" w:legacySpace="0" w:legacyIndent="340"/>
      <w:lvlJc w:val="left"/>
      <w:pPr>
        <w:ind w:left="340" w:hanging="340"/>
      </w:pPr>
      <w:rPr>
        <w:rFonts w:cs="Times New Roman"/>
      </w:rPr>
    </w:lvl>
  </w:abstractNum>
  <w:abstractNum w:abstractNumId="3" w15:restartNumberingAfterBreak="0">
    <w:nsid w:val="0A06284A"/>
    <w:multiLevelType w:val="singleLevel"/>
    <w:tmpl w:val="D6EC9C4A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abstractNum w:abstractNumId="4" w15:restartNumberingAfterBreak="0">
    <w:nsid w:val="0B15495C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B881CF9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F95748B"/>
    <w:multiLevelType w:val="singleLevel"/>
    <w:tmpl w:val="6F9079B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10444041"/>
    <w:multiLevelType w:val="singleLevel"/>
    <w:tmpl w:val="C2FCC20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</w:abstractNum>
  <w:abstractNum w:abstractNumId="8" w15:restartNumberingAfterBreak="0">
    <w:nsid w:val="12A33DE2"/>
    <w:multiLevelType w:val="hybridMultilevel"/>
    <w:tmpl w:val="2E68B90E"/>
    <w:lvl w:ilvl="0" w:tplc="5D94909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A09B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3BD788A"/>
    <w:multiLevelType w:val="hybridMultilevel"/>
    <w:tmpl w:val="5D1E9FB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695458"/>
    <w:multiLevelType w:val="hybridMultilevel"/>
    <w:tmpl w:val="89BC8748"/>
    <w:lvl w:ilvl="0" w:tplc="3CEA28AA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11" w15:restartNumberingAfterBreak="0">
    <w:nsid w:val="1FC50929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5101D16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6357EFF"/>
    <w:multiLevelType w:val="hybridMultilevel"/>
    <w:tmpl w:val="9480A094"/>
    <w:lvl w:ilvl="0" w:tplc="0813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C167D8C"/>
    <w:multiLevelType w:val="singleLevel"/>
    <w:tmpl w:val="040C0001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0F2730"/>
    <w:multiLevelType w:val="hybridMultilevel"/>
    <w:tmpl w:val="4886C0D8"/>
    <w:lvl w:ilvl="0" w:tplc="DFD0CFEC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8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E301FEE"/>
    <w:multiLevelType w:val="hybridMultilevel"/>
    <w:tmpl w:val="240668BA"/>
    <w:lvl w:ilvl="0" w:tplc="2C40DEC0">
      <w:start w:val="1"/>
      <w:numFmt w:val="decimal"/>
      <w:lvlText w:val="Art. %1"/>
      <w:lvlJc w:val="left"/>
      <w:pPr>
        <w:ind w:left="360" w:hanging="360"/>
      </w:pPr>
      <w:rPr>
        <w:rFonts w:ascii="Calibri Light" w:hAnsi="Calibri Light" w:cs="Calibri Light" w:hint="default"/>
        <w:b/>
        <w:sz w:val="16"/>
        <w:szCs w:val="16"/>
      </w:rPr>
    </w:lvl>
    <w:lvl w:ilvl="1" w:tplc="08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2EBF17EF"/>
    <w:multiLevelType w:val="hybridMultilevel"/>
    <w:tmpl w:val="A74A67E6"/>
    <w:lvl w:ilvl="0" w:tplc="0409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35677C83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37341085"/>
    <w:multiLevelType w:val="hybridMultilevel"/>
    <w:tmpl w:val="D40A3652"/>
    <w:lvl w:ilvl="0" w:tplc="CA6639DA">
      <w:start w:val="3"/>
      <w:numFmt w:val="decimal"/>
      <w:lvlText w:val="%1)"/>
      <w:lvlJc w:val="left"/>
      <w:pPr>
        <w:tabs>
          <w:tab w:val="num" w:pos="-525"/>
        </w:tabs>
        <w:ind w:left="-525" w:hanging="37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0" w15:restartNumberingAfterBreak="0">
    <w:nsid w:val="38B95E04"/>
    <w:multiLevelType w:val="hybridMultilevel"/>
    <w:tmpl w:val="BD32CE8A"/>
    <w:lvl w:ilvl="0" w:tplc="8752F0A6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1" w15:restartNumberingAfterBreak="0">
    <w:nsid w:val="39064F52"/>
    <w:multiLevelType w:val="hybridMultilevel"/>
    <w:tmpl w:val="37D0B07A"/>
    <w:lvl w:ilvl="0" w:tplc="080C0003">
      <w:start w:val="1"/>
      <w:numFmt w:val="bullet"/>
      <w:lvlText w:val="o"/>
      <w:lvlJc w:val="left"/>
      <w:pPr>
        <w:ind w:left="880" w:hanging="360"/>
      </w:pPr>
      <w:rPr>
        <w:rFonts w:ascii="Courier New" w:hAnsi="Courier New" w:hint="default"/>
      </w:rPr>
    </w:lvl>
    <w:lvl w:ilvl="1" w:tplc="080C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22" w15:restartNumberingAfterBreak="0">
    <w:nsid w:val="391352E8"/>
    <w:multiLevelType w:val="singleLevel"/>
    <w:tmpl w:val="0413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23" w15:restartNumberingAfterBreak="0">
    <w:nsid w:val="39146F98"/>
    <w:multiLevelType w:val="hybridMultilevel"/>
    <w:tmpl w:val="165E7F4E"/>
    <w:lvl w:ilvl="0" w:tplc="04090011">
      <w:start w:val="3"/>
      <w:numFmt w:val="decimal"/>
      <w:lvlText w:val="%1)"/>
      <w:lvlJc w:val="left"/>
      <w:pPr>
        <w:tabs>
          <w:tab w:val="num" w:pos="1572"/>
        </w:tabs>
        <w:ind w:left="1572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292"/>
        </w:tabs>
        <w:ind w:left="229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12"/>
        </w:tabs>
        <w:ind w:left="301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  <w:rPr>
        <w:rFonts w:cs="Times New Roman"/>
      </w:rPr>
    </w:lvl>
  </w:abstractNum>
  <w:abstractNum w:abstractNumId="24" w15:restartNumberingAfterBreak="0">
    <w:nsid w:val="459E1390"/>
    <w:multiLevelType w:val="singleLevel"/>
    <w:tmpl w:val="C2FCC20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</w:abstractNum>
  <w:abstractNum w:abstractNumId="25" w15:restartNumberingAfterBreak="0">
    <w:nsid w:val="498A0594"/>
    <w:multiLevelType w:val="hybridMultilevel"/>
    <w:tmpl w:val="14B4AAAC"/>
    <w:lvl w:ilvl="0" w:tplc="A4B2EA02">
      <w:start w:val="1"/>
      <w:numFmt w:val="decimal"/>
      <w:lvlText w:val="%1)"/>
      <w:lvlJc w:val="left"/>
      <w:pPr>
        <w:tabs>
          <w:tab w:val="num" w:pos="-630"/>
        </w:tabs>
        <w:ind w:left="-63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"/>
        </w:tabs>
        <w:ind w:left="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810"/>
        </w:tabs>
        <w:ind w:left="8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530"/>
        </w:tabs>
        <w:ind w:left="15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250"/>
        </w:tabs>
        <w:ind w:left="22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970"/>
        </w:tabs>
        <w:ind w:left="29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410"/>
        </w:tabs>
        <w:ind w:left="44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30"/>
        </w:tabs>
        <w:ind w:left="5130" w:hanging="180"/>
      </w:pPr>
      <w:rPr>
        <w:rFonts w:cs="Times New Roman"/>
      </w:rPr>
    </w:lvl>
  </w:abstractNum>
  <w:abstractNum w:abstractNumId="26" w15:restartNumberingAfterBreak="0">
    <w:nsid w:val="4A8F1302"/>
    <w:multiLevelType w:val="singleLevel"/>
    <w:tmpl w:val="BA7EF232"/>
    <w:lvl w:ilvl="0">
      <w:start w:val="1"/>
      <w:numFmt w:val="decimal"/>
      <w:lvlText w:val="(%1)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27" w15:restartNumberingAfterBreak="0">
    <w:nsid w:val="4B716CF0"/>
    <w:multiLevelType w:val="hybridMultilevel"/>
    <w:tmpl w:val="FCA290DA"/>
    <w:lvl w:ilvl="0" w:tplc="9274E48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2915E6"/>
    <w:multiLevelType w:val="hybridMultilevel"/>
    <w:tmpl w:val="22FC8354"/>
    <w:lvl w:ilvl="0" w:tplc="79CCE68C">
      <w:start w:val="3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29" w15:restartNumberingAfterBreak="0">
    <w:nsid w:val="53C97F94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549110A1"/>
    <w:multiLevelType w:val="hybridMultilevel"/>
    <w:tmpl w:val="5E94BA48"/>
    <w:lvl w:ilvl="0" w:tplc="CDB8B77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B97E5A"/>
    <w:multiLevelType w:val="hybridMultilevel"/>
    <w:tmpl w:val="CF80E3DC"/>
    <w:lvl w:ilvl="0" w:tplc="0813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E17729E"/>
    <w:multiLevelType w:val="hybridMultilevel"/>
    <w:tmpl w:val="C8143976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821FB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70AC55A5"/>
    <w:multiLevelType w:val="hybridMultilevel"/>
    <w:tmpl w:val="A4AE3442"/>
    <w:lvl w:ilvl="0" w:tplc="08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AA7660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CF75D2B"/>
    <w:multiLevelType w:val="hybridMultilevel"/>
    <w:tmpl w:val="E79AA98C"/>
    <w:lvl w:ilvl="0" w:tplc="080C000F">
      <w:start w:val="1"/>
      <w:numFmt w:val="decimal"/>
      <w:lvlText w:val="%1."/>
      <w:lvlJc w:val="left"/>
      <w:pPr>
        <w:ind w:left="123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95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67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39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411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83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55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27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990" w:hanging="180"/>
      </w:pPr>
      <w:rPr>
        <w:rFonts w:cs="Times New Roman"/>
      </w:rPr>
    </w:lvl>
  </w:abstractNum>
  <w:num w:numId="1">
    <w:abstractNumId w:val="35"/>
  </w:num>
  <w:num w:numId="2">
    <w:abstractNumId w:val="11"/>
  </w:num>
  <w:num w:numId="3">
    <w:abstractNumId w:val="12"/>
  </w:num>
  <w:num w:numId="4">
    <w:abstractNumId w:val="29"/>
  </w:num>
  <w:num w:numId="5">
    <w:abstractNumId w:val="18"/>
  </w:num>
  <w:num w:numId="6">
    <w:abstractNumId w:val="4"/>
  </w:num>
  <w:num w:numId="7">
    <w:abstractNumId w:val="3"/>
  </w:num>
  <w:num w:numId="8">
    <w:abstractNumId w:val="33"/>
  </w:num>
  <w:num w:numId="9">
    <w:abstractNumId w:val="14"/>
  </w:num>
  <w:num w:numId="10">
    <w:abstractNumId w:val="5"/>
  </w:num>
  <w:num w:numId="11">
    <w:abstractNumId w:val="22"/>
  </w:num>
  <w:num w:numId="12">
    <w:abstractNumId w:val="7"/>
  </w:num>
  <w:num w:numId="13">
    <w:abstractNumId w:val="24"/>
  </w:num>
  <w:num w:numId="14">
    <w:abstractNumId w:val="6"/>
  </w:num>
  <w:num w:numId="15">
    <w:abstractNumId w:val="23"/>
  </w:num>
  <w:num w:numId="16">
    <w:abstractNumId w:val="20"/>
  </w:num>
  <w:num w:numId="17">
    <w:abstractNumId w:val="1"/>
  </w:num>
  <w:num w:numId="18">
    <w:abstractNumId w:val="28"/>
  </w:num>
  <w:num w:numId="19">
    <w:abstractNumId w:val="17"/>
  </w:num>
  <w:num w:numId="20">
    <w:abstractNumId w:val="19"/>
  </w:num>
  <w:num w:numId="21">
    <w:abstractNumId w:val="25"/>
  </w:num>
  <w:num w:numId="22">
    <w:abstractNumId w:val="10"/>
  </w:num>
  <w:num w:numId="23">
    <w:abstractNumId w:val="2"/>
  </w:num>
  <w:num w:numId="24">
    <w:abstractNumId w:val="36"/>
  </w:num>
  <w:num w:numId="25">
    <w:abstractNumId w:val="21"/>
  </w:num>
  <w:num w:numId="26">
    <w:abstractNumId w:val="31"/>
  </w:num>
  <w:num w:numId="27">
    <w:abstractNumId w:val="13"/>
  </w:num>
  <w:num w:numId="28">
    <w:abstractNumId w:val="34"/>
  </w:num>
  <w:num w:numId="29">
    <w:abstractNumId w:val="26"/>
  </w:num>
  <w:num w:numId="30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771" w:hanging="283"/>
        </w:pPr>
        <w:rPr>
          <w:rFonts w:ascii="Symbol" w:hAnsi="Symbol" w:hint="default"/>
          <w:sz w:val="20"/>
        </w:rPr>
      </w:lvl>
    </w:lvlOverride>
  </w:num>
  <w:num w:numId="31">
    <w:abstractNumId w:val="0"/>
    <w:lvlOverride w:ilvl="0">
      <w:lvl w:ilvl="0">
        <w:start w:val="1"/>
        <w:numFmt w:val="bullet"/>
        <w:lvlText w:val=""/>
        <w:legacy w:legacy="1" w:legacySpace="0" w:legacyIndent="272"/>
        <w:lvlJc w:val="left"/>
        <w:pPr>
          <w:ind w:left="760" w:hanging="272"/>
        </w:pPr>
        <w:rPr>
          <w:rFonts w:ascii="Symbol" w:hAnsi="Symbol" w:hint="default"/>
        </w:rPr>
      </w:lvl>
    </w:lvlOverride>
  </w:num>
  <w:num w:numId="32">
    <w:abstractNumId w:val="9"/>
  </w:num>
  <w:num w:numId="33">
    <w:abstractNumId w:val="27"/>
  </w:num>
  <w:num w:numId="34">
    <w:abstractNumId w:val="32"/>
  </w:num>
  <w:num w:numId="35">
    <w:abstractNumId w:val="30"/>
  </w:num>
  <w:num w:numId="36">
    <w:abstractNumId w:val="16"/>
  </w:num>
  <w:num w:numId="37">
    <w:abstractNumId w:val="15"/>
  </w:num>
  <w:num w:numId="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9A7B2D"/>
    <w:rsid w:val="000005F3"/>
    <w:rsid w:val="00001176"/>
    <w:rsid w:val="00007B13"/>
    <w:rsid w:val="000100E1"/>
    <w:rsid w:val="00024A81"/>
    <w:rsid w:val="00047013"/>
    <w:rsid w:val="00057A52"/>
    <w:rsid w:val="00061110"/>
    <w:rsid w:val="00064785"/>
    <w:rsid w:val="00065400"/>
    <w:rsid w:val="000741FB"/>
    <w:rsid w:val="00091D14"/>
    <w:rsid w:val="00097429"/>
    <w:rsid w:val="000A686E"/>
    <w:rsid w:val="000B24DD"/>
    <w:rsid w:val="000B3830"/>
    <w:rsid w:val="000D54DF"/>
    <w:rsid w:val="000E6A2C"/>
    <w:rsid w:val="00102D1D"/>
    <w:rsid w:val="00103153"/>
    <w:rsid w:val="001047B7"/>
    <w:rsid w:val="001056B9"/>
    <w:rsid w:val="00110897"/>
    <w:rsid w:val="00112C40"/>
    <w:rsid w:val="001257C7"/>
    <w:rsid w:val="001352D4"/>
    <w:rsid w:val="00154368"/>
    <w:rsid w:val="00155D4E"/>
    <w:rsid w:val="0016580D"/>
    <w:rsid w:val="001669C9"/>
    <w:rsid w:val="001943E5"/>
    <w:rsid w:val="001A3264"/>
    <w:rsid w:val="001A7ADE"/>
    <w:rsid w:val="001B02A3"/>
    <w:rsid w:val="001D4C13"/>
    <w:rsid w:val="001E2772"/>
    <w:rsid w:val="001E58A0"/>
    <w:rsid w:val="001F2311"/>
    <w:rsid w:val="0023545D"/>
    <w:rsid w:val="002A296B"/>
    <w:rsid w:val="002A460E"/>
    <w:rsid w:val="002C3463"/>
    <w:rsid w:val="002C362E"/>
    <w:rsid w:val="002C7815"/>
    <w:rsid w:val="002D2946"/>
    <w:rsid w:val="002E00FD"/>
    <w:rsid w:val="002E0B08"/>
    <w:rsid w:val="002E2C0F"/>
    <w:rsid w:val="002F4C16"/>
    <w:rsid w:val="00344106"/>
    <w:rsid w:val="00377DA3"/>
    <w:rsid w:val="00380092"/>
    <w:rsid w:val="00380B41"/>
    <w:rsid w:val="00397781"/>
    <w:rsid w:val="003A175F"/>
    <w:rsid w:val="003A3AEC"/>
    <w:rsid w:val="003C6E4A"/>
    <w:rsid w:val="003E3BD6"/>
    <w:rsid w:val="003E4DCE"/>
    <w:rsid w:val="003F2C54"/>
    <w:rsid w:val="00411DB3"/>
    <w:rsid w:val="004250EF"/>
    <w:rsid w:val="00462857"/>
    <w:rsid w:val="004658F7"/>
    <w:rsid w:val="00466206"/>
    <w:rsid w:val="00486689"/>
    <w:rsid w:val="004B17E1"/>
    <w:rsid w:val="004B3260"/>
    <w:rsid w:val="004C032D"/>
    <w:rsid w:val="004D24D0"/>
    <w:rsid w:val="004D5ACC"/>
    <w:rsid w:val="004E0A24"/>
    <w:rsid w:val="004F54B9"/>
    <w:rsid w:val="00503A06"/>
    <w:rsid w:val="005132DC"/>
    <w:rsid w:val="005164D8"/>
    <w:rsid w:val="00531F59"/>
    <w:rsid w:val="00532B04"/>
    <w:rsid w:val="00534948"/>
    <w:rsid w:val="00540DEC"/>
    <w:rsid w:val="00541281"/>
    <w:rsid w:val="00560CCD"/>
    <w:rsid w:val="00561221"/>
    <w:rsid w:val="005652C3"/>
    <w:rsid w:val="005755EE"/>
    <w:rsid w:val="00584C80"/>
    <w:rsid w:val="0059392C"/>
    <w:rsid w:val="00593B60"/>
    <w:rsid w:val="005E7888"/>
    <w:rsid w:val="00601927"/>
    <w:rsid w:val="00612773"/>
    <w:rsid w:val="00615E29"/>
    <w:rsid w:val="0062541C"/>
    <w:rsid w:val="006368B0"/>
    <w:rsid w:val="00637F46"/>
    <w:rsid w:val="00641CDC"/>
    <w:rsid w:val="0066579B"/>
    <w:rsid w:val="00670A35"/>
    <w:rsid w:val="00693F53"/>
    <w:rsid w:val="006968CE"/>
    <w:rsid w:val="006A52F8"/>
    <w:rsid w:val="006A7726"/>
    <w:rsid w:val="006D449B"/>
    <w:rsid w:val="006E2178"/>
    <w:rsid w:val="00703C88"/>
    <w:rsid w:val="00710CDA"/>
    <w:rsid w:val="00714643"/>
    <w:rsid w:val="007270E0"/>
    <w:rsid w:val="007313B2"/>
    <w:rsid w:val="00731D49"/>
    <w:rsid w:val="00743B25"/>
    <w:rsid w:val="00745A7E"/>
    <w:rsid w:val="00753AB0"/>
    <w:rsid w:val="00775D05"/>
    <w:rsid w:val="00786148"/>
    <w:rsid w:val="0079020F"/>
    <w:rsid w:val="007946E0"/>
    <w:rsid w:val="007A0CA4"/>
    <w:rsid w:val="007A2AF3"/>
    <w:rsid w:val="007D38D0"/>
    <w:rsid w:val="007D4FC9"/>
    <w:rsid w:val="007D73D3"/>
    <w:rsid w:val="00815F7C"/>
    <w:rsid w:val="00821E2F"/>
    <w:rsid w:val="00837B6F"/>
    <w:rsid w:val="00843429"/>
    <w:rsid w:val="00847BF0"/>
    <w:rsid w:val="008569BE"/>
    <w:rsid w:val="00873BB3"/>
    <w:rsid w:val="00883300"/>
    <w:rsid w:val="008A4CAC"/>
    <w:rsid w:val="008C35DF"/>
    <w:rsid w:val="008D612E"/>
    <w:rsid w:val="008E0E82"/>
    <w:rsid w:val="008F6479"/>
    <w:rsid w:val="008F67CE"/>
    <w:rsid w:val="00900B0B"/>
    <w:rsid w:val="009071BD"/>
    <w:rsid w:val="0091510D"/>
    <w:rsid w:val="0093481E"/>
    <w:rsid w:val="00944E67"/>
    <w:rsid w:val="00961A67"/>
    <w:rsid w:val="00970EB2"/>
    <w:rsid w:val="00972F31"/>
    <w:rsid w:val="00974B09"/>
    <w:rsid w:val="009A2848"/>
    <w:rsid w:val="009A704C"/>
    <w:rsid w:val="009A7B2D"/>
    <w:rsid w:val="009A7C33"/>
    <w:rsid w:val="009B4EEF"/>
    <w:rsid w:val="009C604C"/>
    <w:rsid w:val="00A012A1"/>
    <w:rsid w:val="00A257C0"/>
    <w:rsid w:val="00A33966"/>
    <w:rsid w:val="00A4302C"/>
    <w:rsid w:val="00A521C4"/>
    <w:rsid w:val="00A53197"/>
    <w:rsid w:val="00A55351"/>
    <w:rsid w:val="00A5547A"/>
    <w:rsid w:val="00A62FCB"/>
    <w:rsid w:val="00A74133"/>
    <w:rsid w:val="00A819E0"/>
    <w:rsid w:val="00AA6168"/>
    <w:rsid w:val="00AB0FD2"/>
    <w:rsid w:val="00AD58C7"/>
    <w:rsid w:val="00AD5A0A"/>
    <w:rsid w:val="00AE5FC3"/>
    <w:rsid w:val="00B14261"/>
    <w:rsid w:val="00B34F85"/>
    <w:rsid w:val="00B3795C"/>
    <w:rsid w:val="00B4086D"/>
    <w:rsid w:val="00B40C21"/>
    <w:rsid w:val="00B5268D"/>
    <w:rsid w:val="00B6432D"/>
    <w:rsid w:val="00BA6058"/>
    <w:rsid w:val="00BB604F"/>
    <w:rsid w:val="00BC0E21"/>
    <w:rsid w:val="00BC5076"/>
    <w:rsid w:val="00BD3A27"/>
    <w:rsid w:val="00BD6512"/>
    <w:rsid w:val="00BD6ADB"/>
    <w:rsid w:val="00BE4126"/>
    <w:rsid w:val="00C125FA"/>
    <w:rsid w:val="00C43183"/>
    <w:rsid w:val="00C47570"/>
    <w:rsid w:val="00CB6B97"/>
    <w:rsid w:val="00CD2029"/>
    <w:rsid w:val="00CF7D67"/>
    <w:rsid w:val="00D00219"/>
    <w:rsid w:val="00D43765"/>
    <w:rsid w:val="00D46C3B"/>
    <w:rsid w:val="00D538A3"/>
    <w:rsid w:val="00D81635"/>
    <w:rsid w:val="00D92BC9"/>
    <w:rsid w:val="00D94EF6"/>
    <w:rsid w:val="00DB07BC"/>
    <w:rsid w:val="00DD3B1C"/>
    <w:rsid w:val="00DE1BF4"/>
    <w:rsid w:val="00DE5473"/>
    <w:rsid w:val="00DF2DEE"/>
    <w:rsid w:val="00E01125"/>
    <w:rsid w:val="00E07F04"/>
    <w:rsid w:val="00E3778B"/>
    <w:rsid w:val="00E43764"/>
    <w:rsid w:val="00E46EC6"/>
    <w:rsid w:val="00E90F18"/>
    <w:rsid w:val="00E96CAA"/>
    <w:rsid w:val="00EE04B3"/>
    <w:rsid w:val="00EE155D"/>
    <w:rsid w:val="00EE18F1"/>
    <w:rsid w:val="00F256EB"/>
    <w:rsid w:val="00F277B4"/>
    <w:rsid w:val="00F277D5"/>
    <w:rsid w:val="00F31878"/>
    <w:rsid w:val="00F420E6"/>
    <w:rsid w:val="00F61022"/>
    <w:rsid w:val="00F63862"/>
    <w:rsid w:val="00F669D8"/>
    <w:rsid w:val="00F911F9"/>
    <w:rsid w:val="00FA0486"/>
    <w:rsid w:val="00FA34F9"/>
    <w:rsid w:val="00FD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4:docId w14:val="5BBFC872"/>
  <w14:defaultImageDpi w14:val="0"/>
  <w15:docId w15:val="{926F8DB6-7A9C-4DF8-A0A0-33894B0F7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64D8"/>
    <w:rPr>
      <w:lang w:val="fr-FR"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5164D8"/>
    <w:pPr>
      <w:keepNext/>
      <w:ind w:firstLine="708"/>
      <w:outlineLvl w:val="0"/>
    </w:pPr>
    <w:rPr>
      <w:sz w:val="24"/>
    </w:rPr>
  </w:style>
  <w:style w:type="paragraph" w:styleId="Titre2">
    <w:name w:val="heading 2"/>
    <w:basedOn w:val="Normal"/>
    <w:next w:val="Normal"/>
    <w:link w:val="Titre2Car"/>
    <w:uiPriority w:val="9"/>
    <w:qFormat/>
    <w:rsid w:val="005164D8"/>
    <w:pPr>
      <w:keepNext/>
      <w:outlineLvl w:val="1"/>
    </w:pPr>
    <w:rPr>
      <w:b/>
    </w:rPr>
  </w:style>
  <w:style w:type="paragraph" w:styleId="Titre3">
    <w:name w:val="heading 3"/>
    <w:basedOn w:val="Normal"/>
    <w:next w:val="Normal"/>
    <w:link w:val="Titre3Car"/>
    <w:uiPriority w:val="9"/>
    <w:qFormat/>
    <w:rsid w:val="005164D8"/>
    <w:pPr>
      <w:keepNext/>
      <w:outlineLvl w:val="2"/>
    </w:pPr>
    <w:rPr>
      <w:sz w:val="28"/>
    </w:rPr>
  </w:style>
  <w:style w:type="paragraph" w:styleId="Titre4">
    <w:name w:val="heading 4"/>
    <w:basedOn w:val="Normal"/>
    <w:next w:val="Normal"/>
    <w:link w:val="Titre4Car"/>
    <w:uiPriority w:val="9"/>
    <w:qFormat/>
    <w:rsid w:val="005164D8"/>
    <w:pPr>
      <w:keepNext/>
      <w:outlineLvl w:val="3"/>
    </w:pPr>
    <w:rPr>
      <w:sz w:val="28"/>
      <w:u w:val="single"/>
    </w:rPr>
  </w:style>
  <w:style w:type="paragraph" w:styleId="Titre5">
    <w:name w:val="heading 5"/>
    <w:basedOn w:val="Normal"/>
    <w:next w:val="Normal"/>
    <w:link w:val="Titre5Car"/>
    <w:uiPriority w:val="9"/>
    <w:qFormat/>
    <w:rsid w:val="005164D8"/>
    <w:pPr>
      <w:keepNext/>
      <w:jc w:val="center"/>
      <w:outlineLvl w:val="4"/>
    </w:pPr>
    <w:rPr>
      <w:rFonts w:ascii="Arial" w:hAnsi="Arial" w:cs="Arial"/>
      <w:b/>
      <w:bCs/>
      <w:color w:val="000000"/>
      <w:kern w:val="28"/>
      <w:sz w:val="32"/>
      <w:szCs w:val="17"/>
      <w:lang w:val="fr-BE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locked/>
    <w:rsid w:val="00F420E6"/>
    <w:rPr>
      <w:rFonts w:cs="Times New Roman"/>
      <w:sz w:val="24"/>
      <w:lang w:val="fr-FR" w:eastAsia="fr-FR"/>
    </w:rPr>
  </w:style>
  <w:style w:type="character" w:customStyle="1" w:styleId="Titre2Car">
    <w:name w:val="Titre 2 Car"/>
    <w:basedOn w:val="Policepardfaut"/>
    <w:link w:val="Titre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fr-FR" w:eastAsia="fr-FR"/>
    </w:rPr>
  </w:style>
  <w:style w:type="character" w:customStyle="1" w:styleId="Titre3Car">
    <w:name w:val="Titre 3 Car"/>
    <w:basedOn w:val="Policepardfaut"/>
    <w:link w:val="Titre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fr-FR" w:eastAsia="fr-FR"/>
    </w:rPr>
  </w:style>
  <w:style w:type="character" w:customStyle="1" w:styleId="Titre4Car">
    <w:name w:val="Titre 4 Car"/>
    <w:basedOn w:val="Policepardfaut"/>
    <w:link w:val="Titre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fr-FR" w:eastAsia="fr-FR"/>
    </w:rPr>
  </w:style>
  <w:style w:type="character" w:customStyle="1" w:styleId="Titre5Car">
    <w:name w:val="Titre 5 Car"/>
    <w:basedOn w:val="Policepardfaut"/>
    <w:link w:val="Titre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fr-FR" w:eastAsia="fr-FR"/>
    </w:rPr>
  </w:style>
  <w:style w:type="paragraph" w:styleId="Pieddepage">
    <w:name w:val="footer"/>
    <w:basedOn w:val="Normal"/>
    <w:link w:val="PieddepageCar"/>
    <w:uiPriority w:val="99"/>
    <w:rsid w:val="005164D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C47570"/>
    <w:rPr>
      <w:rFonts w:cs="Times New Roman"/>
      <w:lang w:val="fr-FR" w:eastAsia="fr-FR"/>
    </w:rPr>
  </w:style>
  <w:style w:type="character" w:styleId="Numrodepage">
    <w:name w:val="page number"/>
    <w:basedOn w:val="Policepardfaut"/>
    <w:uiPriority w:val="99"/>
    <w:rsid w:val="005164D8"/>
    <w:rPr>
      <w:rFonts w:cs="Times New Roman"/>
    </w:rPr>
  </w:style>
  <w:style w:type="paragraph" w:styleId="En-tte">
    <w:name w:val="header"/>
    <w:basedOn w:val="Normal"/>
    <w:link w:val="En-tteCar"/>
    <w:uiPriority w:val="99"/>
    <w:rsid w:val="005164D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locked/>
    <w:rsid w:val="00102D1D"/>
    <w:rPr>
      <w:rFonts w:cs="Times New Roman"/>
      <w:lang w:val="fr-FR" w:eastAsia="fr-FR"/>
    </w:rPr>
  </w:style>
  <w:style w:type="paragraph" w:styleId="Corpsdetexte">
    <w:name w:val="Body Text"/>
    <w:basedOn w:val="Normal"/>
    <w:link w:val="CorpsdetexteCar"/>
    <w:uiPriority w:val="99"/>
    <w:rsid w:val="005164D8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tabs>
        <w:tab w:val="right" w:leader="dot" w:pos="9923"/>
      </w:tabs>
      <w:spacing w:line="480" w:lineRule="auto"/>
      <w:ind w:right="-1"/>
    </w:pPr>
    <w:rPr>
      <w:lang w:val="nl-NL" w:eastAsia="en-US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locked/>
    <w:rPr>
      <w:rFonts w:cs="Times New Roman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rsid w:val="005164D8"/>
    <w:pPr>
      <w:spacing w:before="240" w:after="200"/>
      <w:ind w:left="340" w:hanging="340"/>
    </w:pPr>
    <w:rPr>
      <w:lang w:val="nl" w:eastAsia="en-US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locked/>
    <w:rPr>
      <w:rFonts w:cs="Times New Roman"/>
      <w:lang w:val="fr-FR" w:eastAsia="fr-FR"/>
    </w:rPr>
  </w:style>
  <w:style w:type="paragraph" w:styleId="Corpsdetexte2">
    <w:name w:val="Body Text 2"/>
    <w:basedOn w:val="Normal"/>
    <w:link w:val="Corpsdetexte2Car"/>
    <w:uiPriority w:val="99"/>
    <w:rsid w:val="005164D8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tabs>
        <w:tab w:val="right" w:leader="dot" w:pos="2268"/>
        <w:tab w:val="left" w:pos="2552"/>
        <w:tab w:val="right" w:leader="dot" w:pos="4678"/>
      </w:tabs>
      <w:spacing w:after="120"/>
    </w:pPr>
    <w:rPr>
      <w:rFonts w:ascii="Arial" w:hAnsi="Arial"/>
    </w:rPr>
  </w:style>
  <w:style w:type="character" w:customStyle="1" w:styleId="Corpsdetexte2Car">
    <w:name w:val="Corps de texte 2 Car"/>
    <w:basedOn w:val="Policepardfaut"/>
    <w:link w:val="Corpsdetexte2"/>
    <w:uiPriority w:val="99"/>
    <w:semiHidden/>
    <w:locked/>
    <w:rPr>
      <w:rFonts w:cs="Times New Roman"/>
      <w:lang w:val="fr-FR" w:eastAsia="fr-FR"/>
    </w:rPr>
  </w:style>
  <w:style w:type="paragraph" w:styleId="Titre">
    <w:name w:val="Title"/>
    <w:basedOn w:val="Normal"/>
    <w:link w:val="TitreCar"/>
    <w:uiPriority w:val="10"/>
    <w:qFormat/>
    <w:rsid w:val="005164D8"/>
    <w:pPr>
      <w:jc w:val="center"/>
    </w:pPr>
    <w:rPr>
      <w:rFonts w:ascii="Arial" w:hAnsi="Arial"/>
      <w:b/>
      <w:sz w:val="24"/>
      <w:u w:val="single"/>
      <w:lang w:val="nl-NL" w:eastAsia="nl-NL"/>
    </w:rPr>
  </w:style>
  <w:style w:type="character" w:customStyle="1" w:styleId="TitreCar">
    <w:name w:val="Titre Car"/>
    <w:basedOn w:val="Policepardfaut"/>
    <w:link w:val="Titr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fr-FR" w:eastAsia="fr-FR"/>
    </w:rPr>
  </w:style>
  <w:style w:type="character" w:customStyle="1" w:styleId="apple-style-span">
    <w:name w:val="apple-style-span"/>
    <w:basedOn w:val="Policepardfaut"/>
    <w:rsid w:val="00C47570"/>
    <w:rPr>
      <w:rFonts w:cs="Times New Roman"/>
    </w:rPr>
  </w:style>
  <w:style w:type="paragraph" w:styleId="Textedebulles">
    <w:name w:val="Balloon Text"/>
    <w:basedOn w:val="Normal"/>
    <w:link w:val="TextedebullesCar"/>
    <w:uiPriority w:val="99"/>
    <w:rsid w:val="00C4757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locked/>
    <w:rsid w:val="00C47570"/>
    <w:rPr>
      <w:rFonts w:ascii="Tahoma" w:hAnsi="Tahoma" w:cs="Tahoma"/>
      <w:sz w:val="16"/>
      <w:szCs w:val="16"/>
      <w:lang w:val="fr-FR" w:eastAsia="fr-FR"/>
    </w:rPr>
  </w:style>
  <w:style w:type="character" w:styleId="lev">
    <w:name w:val="Strong"/>
    <w:basedOn w:val="Policepardfaut"/>
    <w:uiPriority w:val="22"/>
    <w:qFormat/>
    <w:rsid w:val="00C47570"/>
    <w:rPr>
      <w:rFonts w:cs="Times New Roman"/>
      <w:b/>
      <w:bCs/>
    </w:rPr>
  </w:style>
  <w:style w:type="character" w:styleId="Lienhypertexte">
    <w:name w:val="Hyperlink"/>
    <w:basedOn w:val="Policepardfaut"/>
    <w:uiPriority w:val="99"/>
    <w:rsid w:val="0091510D"/>
    <w:rPr>
      <w:rFonts w:cs="Times New Roman"/>
      <w:color w:val="0000FF"/>
      <w:u w:val="single"/>
    </w:rPr>
  </w:style>
  <w:style w:type="paragraph" w:customStyle="1" w:styleId="Default">
    <w:name w:val="Default"/>
    <w:rsid w:val="009C604C"/>
    <w:pPr>
      <w:autoSpaceDE w:val="0"/>
      <w:autoSpaceDN w:val="0"/>
      <w:adjustRightInd w:val="0"/>
    </w:pPr>
    <w:rPr>
      <w:color w:val="000000"/>
      <w:sz w:val="24"/>
      <w:szCs w:val="24"/>
      <w:lang w:val="fr-BE" w:eastAsia="fr-BE"/>
    </w:rPr>
  </w:style>
  <w:style w:type="paragraph" w:styleId="Paragraphedeliste">
    <w:name w:val="List Paragraph"/>
    <w:basedOn w:val="Normal"/>
    <w:uiPriority w:val="34"/>
    <w:qFormat/>
    <w:rsid w:val="00FA34F9"/>
    <w:pPr>
      <w:ind w:left="720"/>
      <w:contextualSpacing/>
    </w:pPr>
  </w:style>
  <w:style w:type="character" w:customStyle="1" w:styleId="apple-converted-space">
    <w:name w:val="apple-converted-space"/>
    <w:rsid w:val="001257C7"/>
  </w:style>
  <w:style w:type="paragraph" w:styleId="NormalWeb">
    <w:name w:val="Normal (Web)"/>
    <w:basedOn w:val="Normal"/>
    <w:uiPriority w:val="99"/>
    <w:rsid w:val="009B4EEF"/>
    <w:pPr>
      <w:spacing w:before="100" w:beforeAutospacing="1" w:after="100" w:afterAutospacing="1"/>
    </w:pPr>
    <w:rPr>
      <w:sz w:val="24"/>
      <w:szCs w:val="24"/>
      <w:lang w:val="fr-BE" w:eastAsia="fr-BE"/>
    </w:rPr>
  </w:style>
  <w:style w:type="paragraph" w:styleId="Notedebasdepage">
    <w:name w:val="footnote text"/>
    <w:basedOn w:val="Normal"/>
    <w:link w:val="NotedebasdepageCar"/>
    <w:uiPriority w:val="99"/>
    <w:rsid w:val="009B4EEF"/>
  </w:style>
  <w:style w:type="character" w:customStyle="1" w:styleId="NotedebasdepageCar">
    <w:name w:val="Note de bas de page Car"/>
    <w:basedOn w:val="Policepardfaut"/>
    <w:link w:val="Notedebasdepage"/>
    <w:uiPriority w:val="99"/>
    <w:locked/>
    <w:rsid w:val="009B4EEF"/>
    <w:rPr>
      <w:rFonts w:cs="Times New Roman"/>
      <w:lang w:val="fr-FR" w:eastAsia="fr-FR"/>
    </w:rPr>
  </w:style>
  <w:style w:type="character" w:styleId="Appelnotedebasdep">
    <w:name w:val="footnote reference"/>
    <w:basedOn w:val="Policepardfaut"/>
    <w:uiPriority w:val="99"/>
    <w:rsid w:val="009B4EEF"/>
    <w:rPr>
      <w:rFonts w:cs="Times New Roman"/>
      <w:vertAlign w:val="superscript"/>
    </w:rPr>
  </w:style>
  <w:style w:type="table" w:styleId="TableauGrille7Couleur">
    <w:name w:val="Grid Table 7 Colorful"/>
    <w:basedOn w:val="TableauNormal"/>
    <w:uiPriority w:val="52"/>
    <w:rsid w:val="009B4EEF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rFonts w:cs="Times New Roman"/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rFonts w:cs="Times New Roman"/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cs="Times New Roman"/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rFonts w:cs="Times New Roman"/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rPr>
        <w:rFonts w:cs="Times New Roman"/>
      </w:rPr>
      <w:tblPr/>
      <w:tcPr>
        <w:shd w:val="clear" w:color="auto" w:fill="CCCCCC" w:themeFill="text1" w:themeFillTint="33"/>
      </w:tcPr>
    </w:tblStylePr>
    <w:tblStylePr w:type="band1Horz">
      <w:rPr>
        <w:rFonts w:cs="Times New Roman"/>
      </w:rPr>
      <w:tblPr/>
      <w:tcPr>
        <w:shd w:val="clear" w:color="auto" w:fill="CCCCCC" w:themeFill="text1" w:themeFillTint="33"/>
      </w:tcPr>
    </w:tblStylePr>
    <w:tblStylePr w:type="neCell">
      <w:rPr>
        <w:rFonts w:cs="Times New Roman"/>
      </w:rPr>
      <w:tblPr/>
      <w:tcPr>
        <w:tcBorders>
          <w:bottom w:val="single" w:sz="4" w:space="0" w:color="666666" w:themeColor="text1" w:themeTint="99"/>
        </w:tcBorders>
      </w:tcPr>
    </w:tblStylePr>
    <w:tblStylePr w:type="nwCell">
      <w:rPr>
        <w:rFonts w:cs="Times New Roman"/>
      </w:rPr>
      <w:tblPr/>
      <w:tcPr>
        <w:tcBorders>
          <w:bottom w:val="single" w:sz="4" w:space="0" w:color="666666" w:themeColor="text1" w:themeTint="99"/>
        </w:tcBorders>
      </w:tcPr>
    </w:tblStylePr>
    <w:tblStylePr w:type="seCell">
      <w:rPr>
        <w:rFonts w:cs="Times New Roman"/>
      </w:rPr>
      <w:tblPr/>
      <w:tcPr>
        <w:tcBorders>
          <w:top w:val="single" w:sz="4" w:space="0" w:color="666666" w:themeColor="text1" w:themeTint="99"/>
        </w:tcBorders>
      </w:tcPr>
    </w:tblStylePr>
    <w:tblStylePr w:type="swCell">
      <w:rPr>
        <w:rFonts w:cs="Times New Roman"/>
      </w:rPr>
      <w:tblPr/>
      <w:tcPr>
        <w:tcBorders>
          <w:top w:val="single" w:sz="4" w:space="0" w:color="666666" w:themeColor="text1" w:themeTint="99"/>
        </w:tcBorders>
      </w:tcPr>
    </w:tblStylePr>
  </w:style>
  <w:style w:type="table" w:styleId="Grilledutableau">
    <w:name w:val="Table Grid"/>
    <w:basedOn w:val="TableauNormal"/>
    <w:uiPriority w:val="39"/>
    <w:rsid w:val="00A819E0"/>
    <w:rPr>
      <w:lang w:val="fr-BE" w:eastAsia="fr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8343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3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3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3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3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3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C8708-9687-4D7A-9B13-AB7F6B55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196</Words>
  <Characters>1080</Characters>
  <Application>Microsoft Office Word</Application>
  <DocSecurity>0</DocSecurity>
  <Lines>9</Lines>
  <Paragraphs>2</Paragraphs>
  <ScaleCrop>false</ScaleCrop>
  <Company>Alia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Alia</dc:creator>
  <cp:keywords/>
  <dc:description/>
  <cp:lastModifiedBy>SALARY SOLUTION 005</cp:lastModifiedBy>
  <cp:revision>2</cp:revision>
  <cp:lastPrinted>2014-01-14T12:18:00Z</cp:lastPrinted>
  <dcterms:created xsi:type="dcterms:W3CDTF">2020-10-01T09:29:00Z</dcterms:created>
  <dcterms:modified xsi:type="dcterms:W3CDTF">2020-10-01T09:29:00Z</dcterms:modified>
</cp:coreProperties>
</file>